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676D" w14:textId="77777777" w:rsidR="002C1271" w:rsidRDefault="002C1271" w:rsidP="00386BD3">
      <w:pPr>
        <w:pStyle w:val="a3"/>
        <w:jc w:val="left"/>
        <w:rPr>
          <w:rFonts w:asciiTheme="majorEastAsia" w:eastAsiaTheme="majorEastAsia" w:hAnsiTheme="majorEastAsia"/>
          <w:sz w:val="24"/>
          <w:szCs w:val="24"/>
        </w:rPr>
      </w:pPr>
      <w:r w:rsidRPr="002C1271">
        <w:rPr>
          <w:sz w:val="22"/>
          <w:szCs w:val="22"/>
        </w:rPr>
        <w:t>希</w:t>
      </w:r>
      <w:r w:rsidRPr="00606793">
        <w:rPr>
          <w:sz w:val="22"/>
          <w:szCs w:val="22"/>
        </w:rPr>
        <w:t>望審査分野；</w:t>
      </w:r>
      <w:r w:rsidRPr="00373480">
        <w:rPr>
          <w:rFonts w:ascii="ＭＳ ゴシック" w:hAnsi="ＭＳ ゴシック" w:hint="eastAsia"/>
          <w:sz w:val="20"/>
          <w:szCs w:val="20"/>
        </w:rPr>
        <w:t>法生物学，法薬毒物学，法化学，法工学，法文書，法心理学，現場鑑識科学</w:t>
      </w:r>
      <w:r w:rsidRPr="00373480">
        <w:rPr>
          <w:rFonts w:hint="eastAsia"/>
          <w:sz w:val="20"/>
          <w:szCs w:val="20"/>
        </w:rPr>
        <w:t xml:space="preserve">　</w:t>
      </w:r>
      <w:r w:rsidRPr="00373480">
        <w:rPr>
          <w:rFonts w:hint="eastAsia"/>
          <w:color w:val="0000FF"/>
          <w:sz w:val="20"/>
          <w:szCs w:val="20"/>
        </w:rPr>
        <w:t>(</w:t>
      </w:r>
      <w:r w:rsidRPr="00373480">
        <w:rPr>
          <w:rFonts w:hint="eastAsia"/>
          <w:color w:val="0000FF"/>
          <w:sz w:val="20"/>
          <w:szCs w:val="20"/>
        </w:rPr>
        <w:t>いずれかを記載</w:t>
      </w:r>
      <w:r w:rsidRPr="00373480">
        <w:rPr>
          <w:rFonts w:hint="eastAsia"/>
          <w:color w:val="0000FF"/>
          <w:sz w:val="20"/>
          <w:szCs w:val="20"/>
        </w:rPr>
        <w:t>)</w:t>
      </w:r>
    </w:p>
    <w:p w14:paraId="70929BDC" w14:textId="77777777" w:rsidR="009649B2" w:rsidRDefault="00026414" w:rsidP="00386BD3">
      <w:pPr>
        <w:pStyle w:val="a3"/>
        <w:jc w:val="left"/>
        <w:rPr>
          <w:rFonts w:asciiTheme="majorEastAsia" w:eastAsiaTheme="majorEastAsia" w:hAnsiTheme="majorEastAsia"/>
          <w:sz w:val="24"/>
          <w:szCs w:val="24"/>
        </w:rPr>
      </w:pPr>
      <w:r w:rsidRPr="00373480">
        <w:rPr>
          <w:rFonts w:asciiTheme="majorEastAsia" w:eastAsiaTheme="majorEastAsia" w:hAnsiTheme="majorEastAsia"/>
          <w:sz w:val="24"/>
          <w:szCs w:val="24"/>
        </w:rPr>
        <w:t>－</w:t>
      </w:r>
      <w:r w:rsidR="00626C57" w:rsidRPr="00373480">
        <w:rPr>
          <w:rFonts w:asciiTheme="majorEastAsia" w:eastAsiaTheme="majorEastAsia" w:hAnsiTheme="majorEastAsia"/>
          <w:sz w:val="24"/>
          <w:szCs w:val="24"/>
        </w:rPr>
        <w:t>論文の種類</w:t>
      </w:r>
      <w:r w:rsidRPr="00373480">
        <w:rPr>
          <w:rFonts w:asciiTheme="majorEastAsia" w:eastAsiaTheme="majorEastAsia" w:hAnsiTheme="majorEastAsia"/>
          <w:sz w:val="24"/>
          <w:szCs w:val="24"/>
        </w:rPr>
        <w:t>－</w:t>
      </w:r>
    </w:p>
    <w:p w14:paraId="437229E7" w14:textId="77777777" w:rsidR="00626C57" w:rsidRPr="00373480" w:rsidRDefault="00026414" w:rsidP="00386BD3">
      <w:pPr>
        <w:pStyle w:val="a3"/>
        <w:jc w:val="left"/>
        <w:rPr>
          <w:rFonts w:eastAsia="ＭＳ 明朝"/>
          <w:sz w:val="20"/>
          <w:szCs w:val="22"/>
        </w:rPr>
      </w:pPr>
      <w:r w:rsidRPr="00373480">
        <w:rPr>
          <w:rFonts w:asciiTheme="majorEastAsia" w:eastAsiaTheme="majorEastAsia" w:hAnsiTheme="majorEastAsia"/>
          <w:sz w:val="20"/>
          <w:szCs w:val="21"/>
        </w:rPr>
        <w:t>（</w:t>
      </w:r>
      <w:r w:rsidR="00112289" w:rsidRPr="00373480">
        <w:rPr>
          <w:rFonts w:asciiTheme="majorEastAsia" w:eastAsiaTheme="majorEastAsia" w:hAnsiTheme="majorEastAsia" w:hint="eastAsia"/>
          <w:sz w:val="20"/>
          <w:szCs w:val="21"/>
        </w:rPr>
        <w:t>総説，原著</w:t>
      </w:r>
      <w:r w:rsidR="00F73E8F" w:rsidRPr="00373480">
        <w:rPr>
          <w:rFonts w:asciiTheme="majorEastAsia" w:eastAsiaTheme="majorEastAsia" w:hAnsiTheme="majorEastAsia"/>
          <w:sz w:val="20"/>
          <w:szCs w:val="21"/>
        </w:rPr>
        <w:t>，</w:t>
      </w:r>
      <w:r w:rsidR="00626C57" w:rsidRPr="00373480">
        <w:rPr>
          <w:rFonts w:asciiTheme="majorEastAsia" w:eastAsiaTheme="majorEastAsia" w:hAnsiTheme="majorEastAsia"/>
          <w:sz w:val="20"/>
          <w:szCs w:val="21"/>
        </w:rPr>
        <w:t>技術報告</w:t>
      </w:r>
      <w:r w:rsidR="00112289" w:rsidRPr="00373480">
        <w:rPr>
          <w:rFonts w:asciiTheme="majorEastAsia" w:eastAsiaTheme="majorEastAsia" w:hAnsiTheme="majorEastAsia" w:hint="eastAsia"/>
          <w:sz w:val="20"/>
          <w:szCs w:val="21"/>
        </w:rPr>
        <w:t>，速報，ノート，事例報告</w:t>
      </w:r>
      <w:r w:rsidR="009649B2">
        <w:rPr>
          <w:rFonts w:asciiTheme="majorEastAsia" w:eastAsiaTheme="majorEastAsia" w:hAnsiTheme="majorEastAsia" w:hint="eastAsia"/>
          <w:sz w:val="20"/>
          <w:szCs w:val="21"/>
        </w:rPr>
        <w:t>，資料</w:t>
      </w:r>
      <w:r w:rsidRPr="00373480">
        <w:rPr>
          <w:rFonts w:eastAsia="ＭＳ 明朝" w:hint="eastAsia"/>
          <w:sz w:val="20"/>
          <w:szCs w:val="22"/>
        </w:rPr>
        <w:t>の</w:t>
      </w:r>
      <w:r w:rsidR="00112289" w:rsidRPr="00373480">
        <w:rPr>
          <w:rFonts w:eastAsia="ＭＳ 明朝" w:hint="eastAsia"/>
          <w:color w:val="0000FF"/>
          <w:sz w:val="20"/>
          <w:szCs w:val="22"/>
        </w:rPr>
        <w:t>いずれかを記載</w:t>
      </w:r>
      <w:r w:rsidR="00CD7E43" w:rsidRPr="00373480">
        <w:rPr>
          <w:rFonts w:eastAsia="ＭＳ 明朝" w:hint="eastAsia"/>
          <w:color w:val="0000FF"/>
          <w:sz w:val="20"/>
          <w:szCs w:val="22"/>
        </w:rPr>
        <w:t>）</w:t>
      </w:r>
    </w:p>
    <w:p w14:paraId="0DBE5AD0" w14:textId="77777777" w:rsidR="00626C57" w:rsidRPr="00606793" w:rsidRDefault="00626C57" w:rsidP="00386BD3">
      <w:pPr>
        <w:pStyle w:val="a3"/>
        <w:jc w:val="left"/>
        <w:rPr>
          <w:rFonts w:eastAsia="ＭＳ 明朝"/>
          <w:sz w:val="22"/>
          <w:szCs w:val="22"/>
        </w:rPr>
      </w:pPr>
    </w:p>
    <w:p w14:paraId="5AAE9382" w14:textId="301685C6" w:rsidR="00C5145A" w:rsidRPr="00606793" w:rsidRDefault="00BC1406" w:rsidP="00386BD3">
      <w:pPr>
        <w:pStyle w:val="a3"/>
        <w:jc w:val="left"/>
        <w:rPr>
          <w:color w:val="0000FF"/>
          <w:sz w:val="22"/>
          <w:szCs w:val="22"/>
        </w:rPr>
      </w:pPr>
      <w:r w:rsidRPr="00BC1406">
        <w:rPr>
          <w:noProof/>
          <w:sz w:val="22"/>
          <w:szCs w:val="22"/>
        </w:rPr>
        <mc:AlternateContent>
          <mc:Choice Requires="wps">
            <w:drawing>
              <wp:anchor distT="45720" distB="45720" distL="114300" distR="114300" simplePos="0" relativeHeight="251664384" behindDoc="0" locked="0" layoutInCell="1" allowOverlap="1" wp14:anchorId="5C1A0E08" wp14:editId="0EC13C78">
                <wp:simplePos x="0" y="0"/>
                <wp:positionH relativeFrom="margin">
                  <wp:posOffset>4463415</wp:posOffset>
                </wp:positionH>
                <wp:positionV relativeFrom="paragraph">
                  <wp:posOffset>418465</wp:posOffset>
                </wp:positionV>
                <wp:extent cx="1581150" cy="9239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23925"/>
                        </a:xfrm>
                        <a:prstGeom prst="rect">
                          <a:avLst/>
                        </a:prstGeom>
                        <a:solidFill>
                          <a:srgbClr val="FFFFFF"/>
                        </a:solidFill>
                        <a:ln w="9525">
                          <a:solidFill>
                            <a:srgbClr val="000000"/>
                          </a:solidFill>
                          <a:miter lim="800000"/>
                          <a:headEnd/>
                          <a:tailEnd/>
                        </a:ln>
                      </wps:spPr>
                      <wps:txbx>
                        <w:txbxContent>
                          <w:p w14:paraId="2F2DD081" w14:textId="4033C153" w:rsidR="00BC1406" w:rsidRPr="00BC1406" w:rsidRDefault="00BC1406">
                            <w:pPr>
                              <w:rPr>
                                <w:sz w:val="16"/>
                                <w:szCs w:val="20"/>
                              </w:rPr>
                            </w:pPr>
                            <w:r w:rsidRPr="00BC1406">
                              <w:rPr>
                                <w:rFonts w:hint="eastAsia"/>
                                <w:sz w:val="16"/>
                                <w:szCs w:val="20"/>
                              </w:rPr>
                              <w:t>著者氏名の書き方は、別紙３の引用文献の著者氏名の書き方</w:t>
                            </w:r>
                            <w:r w:rsidR="009E4E74">
                              <w:rPr>
                                <w:rFonts w:hint="eastAsia"/>
                                <w:sz w:val="16"/>
                                <w:szCs w:val="20"/>
                              </w:rPr>
                              <w:t>を参考にして</w:t>
                            </w:r>
                            <w:r w:rsidRPr="00BC1406">
                              <w:rPr>
                                <w:rFonts w:hint="eastAsia"/>
                                <w:sz w:val="16"/>
                                <w:szCs w:val="20"/>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A0E08" id="_x0000_t202" coordsize="21600,21600" o:spt="202" path="m,l,21600r21600,l21600,xe">
                <v:stroke joinstyle="miter"/>
                <v:path gradientshapeok="t" o:connecttype="rect"/>
              </v:shapetype>
              <v:shape id="テキスト ボックス 2" o:spid="_x0000_s1026" type="#_x0000_t202" style="position:absolute;margin-left:351.45pt;margin-top:32.95pt;width:124.5pt;height:7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">
                <v:textbox>
                  <w:txbxContent>
                    <w:p w14:paraId="2F2DD081" w14:textId="4033C153" w:rsidR="00BC1406" w:rsidRPr="00BC1406" w:rsidRDefault="00BC1406">
                      <w:pPr>
                        <w:rPr>
                          <w:rFonts w:hint="eastAsia"/>
                          <w:sz w:val="16"/>
                          <w:szCs w:val="20"/>
                        </w:rPr>
                      </w:pPr>
                      <w:r w:rsidRPr="00BC1406">
                        <w:rPr>
                          <w:rFonts w:hint="eastAsia"/>
                          <w:sz w:val="16"/>
                          <w:szCs w:val="20"/>
                        </w:rPr>
                        <w:t>著者氏名の書き方は、別紙３の引用文献の著者氏名の書き方</w:t>
                      </w:r>
                      <w:r w:rsidR="009E4E74">
                        <w:rPr>
                          <w:rFonts w:hint="eastAsia"/>
                          <w:sz w:val="16"/>
                          <w:szCs w:val="20"/>
                        </w:rPr>
                        <w:t>を参考にして</w:t>
                      </w:r>
                      <w:r w:rsidRPr="00BC1406">
                        <w:rPr>
                          <w:rFonts w:hint="eastAsia"/>
                          <w:sz w:val="16"/>
                          <w:szCs w:val="20"/>
                        </w:rPr>
                        <w:t>下さい</w:t>
                      </w:r>
                    </w:p>
                  </w:txbxContent>
                </v:textbox>
                <w10:wrap type="square" anchorx="margin"/>
              </v:shape>
            </w:pict>
          </mc:Fallback>
        </mc:AlternateContent>
      </w:r>
      <w:r w:rsidR="00C5145A" w:rsidRPr="0059344E">
        <w:rPr>
          <w:rFonts w:eastAsia="ＭＳ 明朝"/>
          <w:color w:val="0000FF"/>
          <w:sz w:val="24"/>
          <w:szCs w:val="24"/>
        </w:rPr>
        <w:t>（記載例）</w:t>
      </w:r>
      <w:r w:rsidR="00626C57" w:rsidRPr="003861A5">
        <w:rPr>
          <w:rFonts w:ascii="Arial" w:hAnsi="Arial" w:cs="Arial"/>
          <w:sz w:val="24"/>
          <w:szCs w:val="24"/>
        </w:rPr>
        <w:t>GC/MS</w:t>
      </w:r>
      <w:r w:rsidR="00626C57" w:rsidRPr="003861A5">
        <w:rPr>
          <w:rFonts w:ascii="ＭＳ ゴシック" w:hAnsi="ＭＳ ゴシック"/>
          <w:sz w:val="24"/>
          <w:szCs w:val="24"/>
        </w:rPr>
        <w:t>による生体試料中の</w:t>
      </w:r>
      <w:r w:rsidR="006555E3">
        <w:rPr>
          <w:rFonts w:ascii="ＭＳ ゴシック" w:hAnsi="ＭＳ ゴシック"/>
          <w:sz w:val="24"/>
          <w:szCs w:val="24"/>
        </w:rPr>
        <w:t>フェネチルアミン系およびトリプタミン系</w:t>
      </w:r>
      <w:r w:rsidR="00626C57" w:rsidRPr="003861A5">
        <w:rPr>
          <w:rFonts w:ascii="ＭＳ ゴシック" w:hAnsi="ＭＳ ゴシック"/>
          <w:sz w:val="24"/>
          <w:szCs w:val="24"/>
        </w:rPr>
        <w:t>乱用薬物の分析</w:t>
      </w:r>
    </w:p>
    <w:p w14:paraId="765DDA09" w14:textId="49FDFE6D" w:rsidR="00626C57" w:rsidRPr="00792823" w:rsidRDefault="00626C57" w:rsidP="00386BD3">
      <w:pPr>
        <w:pStyle w:val="a4"/>
        <w:jc w:val="left"/>
        <w:rPr>
          <w:rFonts w:cs="Times New Roman"/>
          <w:sz w:val="22"/>
          <w:szCs w:val="22"/>
        </w:rPr>
      </w:pPr>
    </w:p>
    <w:p w14:paraId="0982761F" w14:textId="4497DEB2" w:rsidR="00C5145A" w:rsidRPr="00373480" w:rsidRDefault="00626C57" w:rsidP="00386BD3">
      <w:pPr>
        <w:pStyle w:val="a4"/>
        <w:jc w:val="left"/>
        <w:rPr>
          <w:rFonts w:cs="Times New Roman"/>
          <w:szCs w:val="24"/>
        </w:rPr>
      </w:pPr>
      <w:r w:rsidRPr="00373480">
        <w:rPr>
          <w:rFonts w:cs="Times New Roman"/>
          <w:color w:val="0000FF"/>
          <w:szCs w:val="24"/>
        </w:rPr>
        <w:t>（記載例）</w:t>
      </w:r>
      <w:r w:rsidR="00BC1406">
        <w:rPr>
          <w:rFonts w:cs="Times New Roman" w:hint="eastAsia"/>
          <w:szCs w:val="24"/>
        </w:rPr>
        <w:t>柏</w:t>
      </w:r>
      <w:r w:rsidR="007048C8">
        <w:rPr>
          <w:rFonts w:cs="Times New Roman" w:hint="eastAsia"/>
          <w:szCs w:val="24"/>
        </w:rPr>
        <w:t xml:space="preserve"> </w:t>
      </w:r>
      <w:r w:rsidR="00FC3905" w:rsidRPr="00373480">
        <w:rPr>
          <w:rFonts w:cs="Times New Roman" w:hint="eastAsia"/>
          <w:szCs w:val="24"/>
        </w:rPr>
        <w:t>太郎</w:t>
      </w:r>
      <w:r w:rsidR="00F73E8F" w:rsidRPr="00373480">
        <w:rPr>
          <w:rFonts w:cs="Times New Roman"/>
          <w:szCs w:val="24"/>
          <w:vertAlign w:val="superscript"/>
        </w:rPr>
        <w:t>1</w:t>
      </w:r>
      <w:r w:rsidR="00C5145A" w:rsidRPr="00373480">
        <w:rPr>
          <w:rFonts w:cs="Times New Roman"/>
          <w:szCs w:val="24"/>
        </w:rPr>
        <w:t>，</w:t>
      </w:r>
      <w:r w:rsidR="00BC1406">
        <w:rPr>
          <w:rFonts w:cs="Times New Roman" w:hint="eastAsia"/>
          <w:szCs w:val="24"/>
        </w:rPr>
        <w:t>科捜</w:t>
      </w:r>
      <w:r w:rsidR="007048C8">
        <w:rPr>
          <w:rFonts w:cs="Times New Roman" w:hint="eastAsia"/>
          <w:szCs w:val="24"/>
        </w:rPr>
        <w:t xml:space="preserve"> </w:t>
      </w:r>
      <w:r w:rsidR="00BC1406">
        <w:rPr>
          <w:rFonts w:cs="Times New Roman" w:hint="eastAsia"/>
          <w:szCs w:val="24"/>
        </w:rPr>
        <w:t>研</w:t>
      </w:r>
      <w:r w:rsidR="00224AD0" w:rsidRPr="00373480">
        <w:rPr>
          <w:rFonts w:cs="Times New Roman"/>
          <w:szCs w:val="24"/>
          <w:vertAlign w:val="superscript"/>
        </w:rPr>
        <w:t>1</w:t>
      </w:r>
      <w:r w:rsidR="00224AD0">
        <w:rPr>
          <w:rFonts w:cs="Times New Roman" w:hint="eastAsia"/>
          <w:szCs w:val="24"/>
        </w:rPr>
        <w:t>，</w:t>
      </w:r>
      <w:r w:rsidR="00DF26AA" w:rsidRPr="00373480">
        <w:rPr>
          <w:rFonts w:cs="Times New Roman" w:hint="eastAsia"/>
          <w:szCs w:val="24"/>
        </w:rPr>
        <w:t>法科</w:t>
      </w:r>
      <w:r w:rsidR="00FC3905" w:rsidRPr="00373480">
        <w:rPr>
          <w:rFonts w:cs="Times New Roman" w:hint="eastAsia"/>
          <w:szCs w:val="24"/>
        </w:rPr>
        <w:t>花子</w:t>
      </w:r>
      <w:r w:rsidR="00C5145A" w:rsidRPr="00373480">
        <w:rPr>
          <w:rFonts w:cs="Times New Roman"/>
          <w:szCs w:val="24"/>
          <w:vertAlign w:val="superscript"/>
        </w:rPr>
        <w:t>2</w:t>
      </w:r>
    </w:p>
    <w:p w14:paraId="6CFA37A2" w14:textId="77777777" w:rsidR="00C5145A" w:rsidRPr="00373480" w:rsidRDefault="004001DF" w:rsidP="00386BD3">
      <w:pPr>
        <w:jc w:val="left"/>
        <w:rPr>
          <w:rFonts w:ascii="Times New Roman" w:hAnsi="Times New Roman"/>
          <w:sz w:val="24"/>
        </w:rPr>
      </w:pPr>
      <w:r w:rsidRPr="00373480">
        <w:rPr>
          <w:rFonts w:ascii="Times New Roman" w:hAnsi="Times New Roman"/>
          <w:color w:val="0000FF"/>
          <w:sz w:val="24"/>
        </w:rPr>
        <w:t>（記載例）</w:t>
      </w:r>
    </w:p>
    <w:p w14:paraId="563540C7" w14:textId="77777777" w:rsidR="001E63B3" w:rsidRPr="00373480" w:rsidRDefault="001E63B3" w:rsidP="00386BD3">
      <w:pPr>
        <w:pStyle w:val="a5"/>
        <w:ind w:left="252" w:hanging="252"/>
        <w:jc w:val="left"/>
        <w:rPr>
          <w:rFonts w:ascii="ＭＳ 明朝" w:hAnsi="ＭＳ 明朝" w:cs="Times New Roman"/>
          <w:szCs w:val="24"/>
        </w:rPr>
      </w:pPr>
      <w:r w:rsidRPr="00373480">
        <w:rPr>
          <w:rFonts w:cs="Times New Roman"/>
          <w:szCs w:val="24"/>
          <w:vertAlign w:val="superscript"/>
        </w:rPr>
        <w:t>1</w:t>
      </w:r>
      <w:r w:rsidRPr="00373480">
        <w:rPr>
          <w:rFonts w:cs="Times New Roman"/>
          <w:szCs w:val="24"/>
          <w:vertAlign w:val="superscript"/>
        </w:rPr>
        <w:tab/>
      </w:r>
      <w:r w:rsidR="00DF26AA" w:rsidRPr="00373480">
        <w:rPr>
          <w:rFonts w:cs="Times New Roman"/>
          <w:szCs w:val="24"/>
        </w:rPr>
        <w:t>ABC</w:t>
      </w:r>
      <w:r w:rsidR="00C62727" w:rsidRPr="00373480">
        <w:rPr>
          <w:rFonts w:cs="Times New Roman" w:hint="eastAsia"/>
          <w:szCs w:val="24"/>
        </w:rPr>
        <w:t xml:space="preserve">研究所　</w:t>
      </w:r>
      <w:r w:rsidR="00BE011D" w:rsidRPr="00373480">
        <w:rPr>
          <w:rFonts w:cs="Times New Roman" w:hint="eastAsia"/>
          <w:szCs w:val="24"/>
        </w:rPr>
        <w:t>法科学</w:t>
      </w:r>
      <w:r w:rsidRPr="00373480">
        <w:rPr>
          <w:rFonts w:cs="Times New Roman"/>
          <w:szCs w:val="24"/>
        </w:rPr>
        <w:t>部</w:t>
      </w:r>
      <w:r w:rsidR="00FC3905" w:rsidRPr="00373480">
        <w:rPr>
          <w:rFonts w:cs="Times New Roman" w:hint="eastAsia"/>
          <w:szCs w:val="24"/>
        </w:rPr>
        <w:t>門</w:t>
      </w:r>
      <w:r w:rsidR="00386BD3">
        <w:rPr>
          <w:rFonts w:cs="Times New Roman" w:hint="eastAsia"/>
          <w:szCs w:val="24"/>
        </w:rPr>
        <w:t xml:space="preserve"> </w:t>
      </w:r>
      <w:r w:rsidR="00C62727" w:rsidRPr="00373480">
        <w:rPr>
          <w:rFonts w:cs="Times New Roman" w:hint="eastAsia"/>
          <w:szCs w:val="24"/>
        </w:rPr>
        <w:t>〒</w:t>
      </w:r>
      <w:r w:rsidR="003D6BED">
        <w:rPr>
          <w:rFonts w:cs="Times New Roman"/>
          <w:szCs w:val="24"/>
        </w:rPr>
        <w:t>000-0000</w:t>
      </w:r>
      <w:r w:rsidRPr="00373480">
        <w:rPr>
          <w:rFonts w:cs="Times New Roman"/>
          <w:szCs w:val="24"/>
        </w:rPr>
        <w:t xml:space="preserve">　</w:t>
      </w:r>
      <w:r w:rsidR="00FC3905" w:rsidRPr="00373480">
        <w:rPr>
          <w:rFonts w:cs="Times New Roman" w:hint="eastAsia"/>
          <w:szCs w:val="24"/>
        </w:rPr>
        <w:t>所在地</w:t>
      </w:r>
    </w:p>
    <w:p w14:paraId="5403071B" w14:textId="77777777" w:rsidR="00C5145A" w:rsidRPr="00373480" w:rsidRDefault="001E63B3" w:rsidP="00386BD3">
      <w:pPr>
        <w:pStyle w:val="a5"/>
        <w:ind w:left="252" w:hanging="252"/>
        <w:jc w:val="left"/>
        <w:rPr>
          <w:rFonts w:cs="Times New Roman"/>
          <w:szCs w:val="24"/>
        </w:rPr>
      </w:pPr>
      <w:r w:rsidRPr="00373480">
        <w:rPr>
          <w:rFonts w:cs="Times New Roman"/>
          <w:szCs w:val="24"/>
          <w:vertAlign w:val="superscript"/>
        </w:rPr>
        <w:t>2</w:t>
      </w:r>
      <w:r w:rsidR="00C5145A" w:rsidRPr="00373480">
        <w:rPr>
          <w:rFonts w:cs="Times New Roman"/>
          <w:szCs w:val="24"/>
          <w:vertAlign w:val="superscript"/>
        </w:rPr>
        <w:tab/>
      </w:r>
      <w:r w:rsidR="00DF26AA" w:rsidRPr="00373480">
        <w:rPr>
          <w:rFonts w:cs="Times New Roman"/>
          <w:szCs w:val="24"/>
        </w:rPr>
        <w:t>ABC</w:t>
      </w:r>
      <w:r w:rsidR="00C5145A" w:rsidRPr="00373480">
        <w:rPr>
          <w:rFonts w:cs="Times New Roman"/>
          <w:szCs w:val="24"/>
        </w:rPr>
        <w:t>大学</w:t>
      </w:r>
      <w:r w:rsidR="00C62727" w:rsidRPr="00373480">
        <w:rPr>
          <w:rFonts w:cs="Times New Roman" w:hint="eastAsia"/>
          <w:szCs w:val="24"/>
        </w:rPr>
        <w:t xml:space="preserve">　</w:t>
      </w:r>
      <w:r w:rsidR="00BE011D" w:rsidRPr="00373480">
        <w:rPr>
          <w:rFonts w:cs="Times New Roman" w:hint="eastAsia"/>
          <w:szCs w:val="24"/>
        </w:rPr>
        <w:t>薬</w:t>
      </w:r>
      <w:r w:rsidR="00C62727" w:rsidRPr="00373480">
        <w:rPr>
          <w:rFonts w:cs="Times New Roman" w:hint="eastAsia"/>
          <w:szCs w:val="24"/>
        </w:rPr>
        <w:t>学</w:t>
      </w:r>
      <w:r w:rsidR="00C5145A" w:rsidRPr="00373480">
        <w:rPr>
          <w:rFonts w:cs="Times New Roman"/>
          <w:szCs w:val="24"/>
        </w:rPr>
        <w:t>部</w:t>
      </w:r>
      <w:r w:rsidR="00BE011D" w:rsidRPr="00373480">
        <w:rPr>
          <w:rFonts w:cs="Times New Roman" w:hint="eastAsia"/>
          <w:szCs w:val="24"/>
        </w:rPr>
        <w:t xml:space="preserve">　分析化学</w:t>
      </w:r>
      <w:r w:rsidR="00C62727" w:rsidRPr="00373480">
        <w:rPr>
          <w:rFonts w:cs="Times New Roman" w:hint="eastAsia"/>
          <w:szCs w:val="24"/>
        </w:rPr>
        <w:t>研究室</w:t>
      </w:r>
      <w:r w:rsidR="00386BD3">
        <w:rPr>
          <w:rFonts w:cs="Times New Roman" w:hint="eastAsia"/>
          <w:szCs w:val="24"/>
        </w:rPr>
        <w:t xml:space="preserve"> </w:t>
      </w:r>
      <w:r w:rsidR="003D6BED" w:rsidRPr="00373480">
        <w:rPr>
          <w:rFonts w:cs="Times New Roman" w:hint="eastAsia"/>
          <w:szCs w:val="24"/>
        </w:rPr>
        <w:t>〒</w:t>
      </w:r>
      <w:r w:rsidR="003D6BED">
        <w:rPr>
          <w:rFonts w:cs="Times New Roman"/>
          <w:szCs w:val="24"/>
        </w:rPr>
        <w:t>000-0000</w:t>
      </w:r>
      <w:r w:rsidR="00FC3905" w:rsidRPr="00373480">
        <w:rPr>
          <w:rFonts w:cs="Times New Roman"/>
          <w:szCs w:val="24"/>
        </w:rPr>
        <w:t xml:space="preserve">　</w:t>
      </w:r>
      <w:r w:rsidR="00FC3905" w:rsidRPr="00373480">
        <w:rPr>
          <w:rFonts w:cs="Times New Roman" w:hint="eastAsia"/>
          <w:szCs w:val="24"/>
        </w:rPr>
        <w:t>所在地</w:t>
      </w:r>
    </w:p>
    <w:p w14:paraId="13347778" w14:textId="77777777" w:rsidR="00937F82" w:rsidRPr="003D6BED" w:rsidRDefault="00937F82" w:rsidP="00386BD3">
      <w:pPr>
        <w:pStyle w:val="a5"/>
        <w:ind w:left="231" w:hanging="231"/>
        <w:jc w:val="left"/>
        <w:rPr>
          <w:rFonts w:cs="Times New Roman"/>
          <w:sz w:val="22"/>
          <w:szCs w:val="22"/>
        </w:rPr>
      </w:pPr>
    </w:p>
    <w:p w14:paraId="5ED7F635" w14:textId="77777777" w:rsidR="0090211D" w:rsidRDefault="00A025E6" w:rsidP="00386BD3">
      <w:pPr>
        <w:jc w:val="left"/>
        <w:rPr>
          <w:rFonts w:ascii="Arial" w:eastAsia="ＭＳ ゴシック" w:hAnsi="Arial" w:cs="Arial"/>
          <w:sz w:val="24"/>
        </w:rPr>
      </w:pPr>
      <w:r w:rsidRPr="003861A5">
        <w:rPr>
          <w:rFonts w:ascii="Arial" w:hAnsi="Arial" w:cs="Arial"/>
          <w:color w:val="0000FF"/>
          <w:sz w:val="24"/>
        </w:rPr>
        <w:t>（記載例）</w:t>
      </w:r>
      <w:r w:rsidRPr="003861A5">
        <w:rPr>
          <w:rFonts w:ascii="Arial" w:eastAsia="ＭＳ ゴシック" w:hAnsi="Arial" w:cs="Arial"/>
          <w:sz w:val="24"/>
        </w:rPr>
        <w:t xml:space="preserve">Analysis of abused </w:t>
      </w:r>
      <w:r w:rsidR="003D6BED">
        <w:rPr>
          <w:rFonts w:ascii="Arial" w:eastAsia="ＭＳ ゴシック" w:hAnsi="Arial" w:cs="Arial"/>
          <w:sz w:val="24"/>
        </w:rPr>
        <w:t xml:space="preserve">phenethylamine and tryptamine type </w:t>
      </w:r>
      <w:r w:rsidRPr="003861A5">
        <w:rPr>
          <w:rFonts w:ascii="Arial" w:eastAsia="ＭＳ ゴシック" w:hAnsi="Arial" w:cs="Arial"/>
          <w:sz w:val="24"/>
        </w:rPr>
        <w:t>drugs in biological specimens</w:t>
      </w:r>
    </w:p>
    <w:p w14:paraId="1E0D3143" w14:textId="77777777" w:rsidR="00373480" w:rsidRPr="00450CFD" w:rsidRDefault="00373480" w:rsidP="00386BD3">
      <w:pPr>
        <w:jc w:val="left"/>
        <w:rPr>
          <w:rFonts w:ascii="Arial" w:hAnsi="Arial" w:cs="Arial"/>
          <w:sz w:val="24"/>
        </w:rPr>
      </w:pPr>
    </w:p>
    <w:p w14:paraId="7B27A14A" w14:textId="6716B618" w:rsidR="00937F82" w:rsidRPr="00373480" w:rsidRDefault="003072A1" w:rsidP="00386BD3">
      <w:pPr>
        <w:jc w:val="left"/>
        <w:rPr>
          <w:rFonts w:ascii="Times New Roman" w:hAnsi="Times New Roman"/>
          <w:sz w:val="24"/>
        </w:rPr>
      </w:pPr>
      <w:r w:rsidRPr="00373480">
        <w:rPr>
          <w:rFonts w:ascii="Times New Roman" w:hAnsi="Times New Roman"/>
          <w:color w:val="0000FF"/>
          <w:sz w:val="24"/>
        </w:rPr>
        <w:t>（記載例）</w:t>
      </w:r>
      <w:r w:rsidR="00BC1406" w:rsidRPr="00BC1406">
        <w:rPr>
          <w:rFonts w:ascii="Times New Roman" w:hAnsi="Times New Roman" w:hint="eastAsia"/>
          <w:sz w:val="24"/>
        </w:rPr>
        <w:t>T</w:t>
      </w:r>
      <w:r w:rsidR="00FC3905" w:rsidRPr="00373480">
        <w:rPr>
          <w:rFonts w:ascii="Times New Roman" w:hAnsi="Times New Roman" w:hint="eastAsia"/>
          <w:sz w:val="24"/>
        </w:rPr>
        <w:t>aro</w:t>
      </w:r>
      <w:r w:rsidRPr="00373480">
        <w:rPr>
          <w:rFonts w:ascii="Times New Roman" w:hAnsi="Times New Roman" w:hint="eastAsia"/>
          <w:sz w:val="24"/>
        </w:rPr>
        <w:t xml:space="preserve"> </w:t>
      </w:r>
      <w:r w:rsidR="00FC3905" w:rsidRPr="00373480">
        <w:rPr>
          <w:rFonts w:ascii="Times New Roman" w:hAnsi="Times New Roman" w:hint="eastAsia"/>
          <w:sz w:val="24"/>
        </w:rPr>
        <w:t>Ka</w:t>
      </w:r>
      <w:r w:rsidR="00BC1406">
        <w:rPr>
          <w:rFonts w:ascii="Times New Roman" w:hAnsi="Times New Roman" w:hint="eastAsia"/>
          <w:sz w:val="24"/>
        </w:rPr>
        <w:t>shiwa</w:t>
      </w:r>
      <w:r w:rsidRPr="00373480">
        <w:rPr>
          <w:rFonts w:ascii="Times New Roman" w:hAnsi="Times New Roman" w:hint="eastAsia"/>
          <w:sz w:val="24"/>
          <w:vertAlign w:val="superscript"/>
        </w:rPr>
        <w:t>1</w:t>
      </w:r>
      <w:r w:rsidR="00224AD0">
        <w:rPr>
          <w:rFonts w:ascii="Times New Roman" w:hAnsi="Times New Roman" w:hint="eastAsia"/>
          <w:sz w:val="24"/>
        </w:rPr>
        <w:t xml:space="preserve">, </w:t>
      </w:r>
      <w:r w:rsidR="007048C8">
        <w:rPr>
          <w:rFonts w:ascii="Times New Roman" w:hAnsi="Times New Roman" w:hint="eastAsia"/>
          <w:sz w:val="24"/>
        </w:rPr>
        <w:t>K</w:t>
      </w:r>
      <w:r w:rsidR="00BC1406">
        <w:rPr>
          <w:rFonts w:ascii="Times New Roman" w:hAnsi="Times New Roman" w:hint="eastAsia"/>
          <w:sz w:val="24"/>
        </w:rPr>
        <w:t>en</w:t>
      </w:r>
      <w:r w:rsidR="00224AD0">
        <w:rPr>
          <w:rFonts w:ascii="Times New Roman" w:hAnsi="Times New Roman" w:hint="eastAsia"/>
          <w:sz w:val="24"/>
        </w:rPr>
        <w:t xml:space="preserve"> Ka</w:t>
      </w:r>
      <w:r w:rsidR="00BC1406">
        <w:rPr>
          <w:rFonts w:ascii="Times New Roman" w:hAnsi="Times New Roman" w:hint="eastAsia"/>
          <w:sz w:val="24"/>
        </w:rPr>
        <w:t>so</w:t>
      </w:r>
      <w:r w:rsidR="00224AD0">
        <w:rPr>
          <w:rFonts w:ascii="Times New Roman" w:hAnsi="Times New Roman" w:hint="eastAsia"/>
          <w:sz w:val="24"/>
        </w:rPr>
        <w:t xml:space="preserve"> </w:t>
      </w:r>
      <w:r w:rsidR="00427E7E" w:rsidRPr="00373480">
        <w:rPr>
          <w:rFonts w:ascii="Times New Roman" w:hAnsi="Times New Roman" w:hint="eastAsia"/>
          <w:sz w:val="24"/>
        </w:rPr>
        <w:t xml:space="preserve">and </w:t>
      </w:r>
      <w:r w:rsidR="00FC3905" w:rsidRPr="00373480">
        <w:rPr>
          <w:rFonts w:ascii="Times New Roman" w:hAnsi="Times New Roman" w:hint="eastAsia"/>
          <w:sz w:val="24"/>
        </w:rPr>
        <w:t>Hanako</w:t>
      </w:r>
      <w:r w:rsidRPr="00373480">
        <w:rPr>
          <w:rFonts w:ascii="Times New Roman" w:hAnsi="Times New Roman" w:hint="eastAsia"/>
          <w:sz w:val="24"/>
        </w:rPr>
        <w:t xml:space="preserve"> </w:t>
      </w:r>
      <w:r w:rsidR="00DF26AA" w:rsidRPr="00373480">
        <w:rPr>
          <w:rFonts w:ascii="Times New Roman" w:hAnsi="Times New Roman" w:hint="eastAsia"/>
          <w:sz w:val="24"/>
        </w:rPr>
        <w:t>Houka</w:t>
      </w:r>
      <w:r w:rsidRPr="00373480">
        <w:rPr>
          <w:rFonts w:ascii="Times New Roman" w:hAnsi="Times New Roman" w:hint="eastAsia"/>
          <w:sz w:val="24"/>
          <w:vertAlign w:val="superscript"/>
        </w:rPr>
        <w:t>2</w:t>
      </w:r>
    </w:p>
    <w:p w14:paraId="3A639ECD" w14:textId="77777777" w:rsidR="00937F82" w:rsidRPr="00EE64F2" w:rsidRDefault="004001DF" w:rsidP="00386BD3">
      <w:pPr>
        <w:jc w:val="left"/>
        <w:rPr>
          <w:rFonts w:ascii="Times New Roman" w:hAnsi="Times New Roman"/>
          <w:color w:val="0000FF"/>
          <w:sz w:val="22"/>
        </w:rPr>
      </w:pPr>
      <w:r w:rsidRPr="00EE64F2">
        <w:rPr>
          <w:rFonts w:ascii="Times New Roman" w:hAnsi="Times New Roman"/>
          <w:color w:val="0000FF"/>
          <w:sz w:val="22"/>
        </w:rPr>
        <w:t>（記載例）</w:t>
      </w:r>
    </w:p>
    <w:p w14:paraId="1ACFEF53" w14:textId="77777777" w:rsidR="004001DF" w:rsidRPr="00EE64F2" w:rsidRDefault="003072A1" w:rsidP="00386BD3">
      <w:pPr>
        <w:pStyle w:val="a5"/>
        <w:ind w:left="231" w:hanging="231"/>
        <w:jc w:val="left"/>
        <w:rPr>
          <w:rFonts w:cs="Times New Roman"/>
          <w:i/>
          <w:sz w:val="22"/>
          <w:szCs w:val="24"/>
        </w:rPr>
      </w:pPr>
      <w:r w:rsidRPr="00EE64F2">
        <w:rPr>
          <w:rFonts w:cs="Times New Roman"/>
          <w:sz w:val="22"/>
          <w:szCs w:val="24"/>
          <w:vertAlign w:val="superscript"/>
        </w:rPr>
        <w:t>1</w:t>
      </w:r>
      <w:r w:rsidRPr="00EE64F2">
        <w:rPr>
          <w:rFonts w:cs="Times New Roman"/>
          <w:sz w:val="22"/>
          <w:szCs w:val="24"/>
          <w:vertAlign w:val="superscript"/>
        </w:rPr>
        <w:tab/>
      </w:r>
      <w:r w:rsidR="00011B6C" w:rsidRPr="00EE64F2">
        <w:rPr>
          <w:rFonts w:cs="Times New Roman"/>
          <w:i/>
          <w:sz w:val="22"/>
          <w:szCs w:val="24"/>
        </w:rPr>
        <w:t xml:space="preserve">Department of </w:t>
      </w:r>
      <w:r w:rsidR="00BE011D" w:rsidRPr="00EE64F2">
        <w:rPr>
          <w:rFonts w:cs="Times New Roman" w:hint="eastAsia"/>
          <w:i/>
          <w:sz w:val="22"/>
          <w:szCs w:val="24"/>
        </w:rPr>
        <w:t>Forensic Sciences</w:t>
      </w:r>
      <w:r w:rsidR="00011B6C" w:rsidRPr="00EE64F2">
        <w:rPr>
          <w:rFonts w:cs="Times New Roman"/>
          <w:i/>
          <w:sz w:val="22"/>
          <w:szCs w:val="24"/>
        </w:rPr>
        <w:t xml:space="preserve">, </w:t>
      </w:r>
      <w:r w:rsidR="00DF26AA" w:rsidRPr="00EE64F2">
        <w:rPr>
          <w:rFonts w:cs="Times New Roman"/>
          <w:i/>
          <w:sz w:val="22"/>
          <w:szCs w:val="24"/>
        </w:rPr>
        <w:t xml:space="preserve">ABC </w:t>
      </w:r>
      <w:r w:rsidR="004001DF" w:rsidRPr="00EE64F2">
        <w:rPr>
          <w:rFonts w:cs="Times New Roman"/>
          <w:i/>
          <w:sz w:val="22"/>
          <w:szCs w:val="24"/>
        </w:rPr>
        <w:t>Institute</w:t>
      </w:r>
      <w:r w:rsidR="00386BD3">
        <w:rPr>
          <w:rFonts w:cs="Times New Roman" w:hint="eastAsia"/>
          <w:i/>
          <w:sz w:val="22"/>
          <w:szCs w:val="24"/>
        </w:rPr>
        <w:t xml:space="preserve"> </w:t>
      </w:r>
    </w:p>
    <w:p w14:paraId="361CF641" w14:textId="77777777" w:rsidR="003072A1" w:rsidRPr="00EE64F2" w:rsidRDefault="00011B6C" w:rsidP="00386BD3">
      <w:pPr>
        <w:pStyle w:val="a5"/>
        <w:ind w:left="220" w:firstLineChars="0" w:firstLine="0"/>
        <w:jc w:val="left"/>
        <w:rPr>
          <w:rFonts w:cs="Times New Roman"/>
          <w:i/>
          <w:sz w:val="22"/>
          <w:szCs w:val="24"/>
        </w:rPr>
      </w:pPr>
      <w:r w:rsidRPr="00EE64F2">
        <w:rPr>
          <w:rFonts w:cs="Times New Roman"/>
          <w:i/>
          <w:sz w:val="22"/>
          <w:szCs w:val="24"/>
        </w:rPr>
        <w:t xml:space="preserve">6-3-1, </w:t>
      </w:r>
      <w:proofErr w:type="spellStart"/>
      <w:r w:rsidRPr="00EE64F2">
        <w:rPr>
          <w:rFonts w:cs="Times New Roman"/>
          <w:i/>
          <w:sz w:val="22"/>
          <w:szCs w:val="24"/>
        </w:rPr>
        <w:t>Kashiwanoha</w:t>
      </w:r>
      <w:proofErr w:type="spellEnd"/>
      <w:r w:rsidRPr="00EE64F2">
        <w:rPr>
          <w:rFonts w:cs="Times New Roman"/>
          <w:i/>
          <w:sz w:val="22"/>
          <w:szCs w:val="24"/>
        </w:rPr>
        <w:t xml:space="preserve">, </w:t>
      </w:r>
      <w:r w:rsidR="00386BD3">
        <w:rPr>
          <w:rFonts w:cs="Times New Roman"/>
          <w:i/>
          <w:sz w:val="22"/>
          <w:szCs w:val="24"/>
        </w:rPr>
        <w:t>Kashiwa-</w:t>
      </w:r>
      <w:proofErr w:type="spellStart"/>
      <w:r w:rsidR="00386BD3">
        <w:rPr>
          <w:rFonts w:cs="Times New Roman"/>
          <w:i/>
          <w:sz w:val="22"/>
          <w:szCs w:val="24"/>
        </w:rPr>
        <w:t>shi</w:t>
      </w:r>
      <w:proofErr w:type="spellEnd"/>
      <w:r w:rsidR="00386BD3">
        <w:rPr>
          <w:rFonts w:cs="Times New Roman"/>
          <w:i/>
          <w:sz w:val="22"/>
          <w:szCs w:val="24"/>
        </w:rPr>
        <w:t>, Chiba, 277-0882</w:t>
      </w:r>
      <w:r w:rsidRPr="00EE64F2">
        <w:rPr>
          <w:rFonts w:cs="Times New Roman"/>
          <w:i/>
          <w:sz w:val="22"/>
          <w:szCs w:val="24"/>
        </w:rPr>
        <w:t xml:space="preserve"> JAPAN</w:t>
      </w:r>
    </w:p>
    <w:p w14:paraId="101FF0CF" w14:textId="77777777" w:rsidR="004001DF" w:rsidRPr="00EE64F2" w:rsidRDefault="003072A1" w:rsidP="00386BD3">
      <w:pPr>
        <w:pStyle w:val="a5"/>
        <w:ind w:left="231" w:hanging="231"/>
        <w:jc w:val="left"/>
        <w:rPr>
          <w:rFonts w:cs="Times New Roman"/>
          <w:i/>
          <w:sz w:val="22"/>
          <w:szCs w:val="24"/>
        </w:rPr>
      </w:pPr>
      <w:r w:rsidRPr="00EE64F2">
        <w:rPr>
          <w:rFonts w:cs="Times New Roman"/>
          <w:sz w:val="22"/>
          <w:szCs w:val="24"/>
          <w:vertAlign w:val="superscript"/>
        </w:rPr>
        <w:t>2</w:t>
      </w:r>
      <w:r w:rsidRPr="00EE64F2">
        <w:rPr>
          <w:rFonts w:cs="Times New Roman"/>
          <w:sz w:val="22"/>
          <w:szCs w:val="24"/>
          <w:vertAlign w:val="superscript"/>
        </w:rPr>
        <w:tab/>
      </w:r>
      <w:r w:rsidR="00011B6C" w:rsidRPr="00EE64F2">
        <w:rPr>
          <w:rFonts w:cs="Times New Roman"/>
          <w:i/>
          <w:sz w:val="22"/>
          <w:szCs w:val="24"/>
        </w:rPr>
        <w:t xml:space="preserve">Department of </w:t>
      </w:r>
      <w:r w:rsidR="004001DF" w:rsidRPr="00EE64F2">
        <w:rPr>
          <w:rFonts w:cs="Times New Roman"/>
          <w:i/>
          <w:sz w:val="22"/>
          <w:szCs w:val="24"/>
        </w:rPr>
        <w:t>Analytical Chemistry,</w:t>
      </w:r>
      <w:r w:rsidR="00011B6C" w:rsidRPr="00EE64F2">
        <w:rPr>
          <w:rFonts w:cs="Times New Roman"/>
          <w:i/>
          <w:sz w:val="22"/>
          <w:szCs w:val="24"/>
        </w:rPr>
        <w:t xml:space="preserve"> </w:t>
      </w:r>
      <w:r w:rsidR="004001DF" w:rsidRPr="00EE64F2">
        <w:rPr>
          <w:rFonts w:cs="Times New Roman"/>
          <w:i/>
          <w:sz w:val="22"/>
          <w:szCs w:val="24"/>
        </w:rPr>
        <w:t xml:space="preserve">Faculty of Pharmaceutical Sciences, </w:t>
      </w:r>
      <w:r w:rsidR="00BE011D" w:rsidRPr="00EE64F2">
        <w:rPr>
          <w:rFonts w:cs="Times New Roman"/>
          <w:i/>
          <w:sz w:val="22"/>
          <w:szCs w:val="24"/>
        </w:rPr>
        <w:t>ABC</w:t>
      </w:r>
      <w:r w:rsidR="00BE011D" w:rsidRPr="00EE64F2">
        <w:rPr>
          <w:rFonts w:cs="Times New Roman" w:hint="eastAsia"/>
          <w:i/>
          <w:sz w:val="22"/>
          <w:szCs w:val="24"/>
        </w:rPr>
        <w:t xml:space="preserve"> </w:t>
      </w:r>
      <w:r w:rsidR="004001DF" w:rsidRPr="00EE64F2">
        <w:rPr>
          <w:rFonts w:cs="Times New Roman"/>
          <w:i/>
          <w:sz w:val="22"/>
          <w:szCs w:val="24"/>
        </w:rPr>
        <w:t>University</w:t>
      </w:r>
      <w:r w:rsidR="00386BD3">
        <w:rPr>
          <w:rFonts w:cs="Times New Roman" w:hint="eastAsia"/>
          <w:i/>
          <w:sz w:val="22"/>
          <w:szCs w:val="24"/>
        </w:rPr>
        <w:t xml:space="preserve"> </w:t>
      </w:r>
    </w:p>
    <w:p w14:paraId="3465FCD5" w14:textId="77777777" w:rsidR="003072A1" w:rsidRPr="00EE64F2" w:rsidRDefault="004001DF" w:rsidP="00386BD3">
      <w:pPr>
        <w:pStyle w:val="a5"/>
        <w:ind w:left="231" w:hanging="231"/>
        <w:jc w:val="left"/>
        <w:rPr>
          <w:rFonts w:cs="Times New Roman"/>
          <w:i/>
          <w:sz w:val="22"/>
          <w:szCs w:val="24"/>
        </w:rPr>
      </w:pPr>
      <w:r w:rsidRPr="00EE64F2">
        <w:rPr>
          <w:rFonts w:cs="Times New Roman" w:hint="eastAsia"/>
          <w:i/>
          <w:sz w:val="22"/>
          <w:szCs w:val="24"/>
        </w:rPr>
        <w:t>2-</w:t>
      </w:r>
      <w:r w:rsidRPr="00EE64F2">
        <w:rPr>
          <w:i/>
          <w:sz w:val="22"/>
          <w:szCs w:val="24"/>
        </w:rPr>
        <w:t>4-41, Ebara 2-chome</w:t>
      </w:r>
      <w:r w:rsidR="00386BD3">
        <w:rPr>
          <w:i/>
          <w:sz w:val="22"/>
          <w:szCs w:val="24"/>
        </w:rPr>
        <w:t>, Shinagawa-</w:t>
      </w:r>
      <w:proofErr w:type="spellStart"/>
      <w:r w:rsidR="00386BD3">
        <w:rPr>
          <w:i/>
          <w:sz w:val="22"/>
          <w:szCs w:val="24"/>
        </w:rPr>
        <w:t>ku</w:t>
      </w:r>
      <w:proofErr w:type="spellEnd"/>
      <w:r w:rsidR="00386BD3">
        <w:rPr>
          <w:i/>
          <w:sz w:val="22"/>
          <w:szCs w:val="24"/>
        </w:rPr>
        <w:t>, Tokyo, 142-8501</w:t>
      </w:r>
      <w:r w:rsidRPr="00EE64F2">
        <w:rPr>
          <w:i/>
          <w:sz w:val="22"/>
          <w:szCs w:val="24"/>
        </w:rPr>
        <w:t xml:space="preserve"> Japan</w:t>
      </w:r>
    </w:p>
    <w:p w14:paraId="47A143BB" w14:textId="77777777" w:rsidR="00937F82" w:rsidRPr="003E6785" w:rsidRDefault="00937F82" w:rsidP="00386BD3">
      <w:pPr>
        <w:jc w:val="left"/>
        <w:rPr>
          <w:rFonts w:ascii="Times New Roman" w:hAnsi="Times New Roman"/>
          <w:sz w:val="22"/>
          <w:szCs w:val="22"/>
        </w:rPr>
      </w:pPr>
    </w:p>
    <w:p w14:paraId="10B03A4C" w14:textId="6CDAF5F8" w:rsidR="00937F82" w:rsidRPr="00373480" w:rsidRDefault="00C62727" w:rsidP="00767CEA">
      <w:pPr>
        <w:pStyle w:val="Default"/>
        <w:rPr>
          <w:color w:val="0000FF"/>
        </w:rPr>
      </w:pPr>
      <w:r w:rsidRPr="00373480">
        <w:t>Running Head:</w:t>
      </w:r>
      <w:r w:rsidR="00112289" w:rsidRPr="00373480">
        <w:rPr>
          <w:rFonts w:hint="eastAsia"/>
        </w:rPr>
        <w:t xml:space="preserve">　</w:t>
      </w:r>
      <w:r w:rsidR="00112289" w:rsidRPr="00767CEA">
        <w:rPr>
          <w:rFonts w:hint="eastAsia"/>
          <w:sz w:val="20"/>
        </w:rPr>
        <w:t>(</w:t>
      </w:r>
      <w:r w:rsidR="00767CEA" w:rsidRPr="00767CEA">
        <w:rPr>
          <w:rFonts w:cs="ＭＳ 明朝" w:hint="eastAsia"/>
          <w:color w:val="0000FF"/>
          <w:sz w:val="20"/>
        </w:rPr>
        <w:t>論文内容を端的に表現するものとし</w:t>
      </w:r>
      <w:r w:rsidR="00936407">
        <w:rPr>
          <w:rFonts w:cs="ＭＳ 明朝" w:hint="eastAsia"/>
          <w:color w:val="0000FF"/>
          <w:sz w:val="20"/>
        </w:rPr>
        <w:t>，</w:t>
      </w:r>
      <w:r w:rsidR="00767CEA" w:rsidRPr="00767CEA">
        <w:rPr>
          <w:rFonts w:cs="ＭＳ 明朝" w:hint="eastAsia"/>
          <w:color w:val="0000FF"/>
          <w:sz w:val="20"/>
        </w:rPr>
        <w:t>和文</w:t>
      </w:r>
      <w:r w:rsidR="00112289" w:rsidRPr="00767CEA">
        <w:rPr>
          <w:rFonts w:cs="ＭＳ 明朝" w:hint="eastAsia"/>
          <w:color w:val="0000FF"/>
          <w:sz w:val="20"/>
        </w:rPr>
        <w:t>は</w:t>
      </w:r>
      <w:r w:rsidR="00112289" w:rsidRPr="00767CEA">
        <w:rPr>
          <w:color w:val="0000FF"/>
          <w:sz w:val="20"/>
        </w:rPr>
        <w:t>30</w:t>
      </w:r>
      <w:r w:rsidR="00112289" w:rsidRPr="00767CEA">
        <w:rPr>
          <w:rFonts w:cs="ＭＳ 明朝" w:hint="eastAsia"/>
          <w:color w:val="0000FF"/>
          <w:sz w:val="20"/>
        </w:rPr>
        <w:t>字以内，英文は</w:t>
      </w:r>
      <w:r w:rsidR="00112289" w:rsidRPr="00767CEA">
        <w:rPr>
          <w:color w:val="0000FF"/>
          <w:sz w:val="20"/>
        </w:rPr>
        <w:t>60</w:t>
      </w:r>
      <w:r w:rsidR="00112289" w:rsidRPr="00767CEA">
        <w:rPr>
          <w:rFonts w:cs="ＭＳ 明朝" w:hint="eastAsia"/>
          <w:color w:val="0000FF"/>
          <w:sz w:val="20"/>
        </w:rPr>
        <w:t>字以内</w:t>
      </w:r>
      <w:r w:rsidR="00112289" w:rsidRPr="00767CEA">
        <w:rPr>
          <w:rFonts w:cs="ＭＳ 明朝" w:hint="eastAsia"/>
          <w:color w:val="0000FF"/>
          <w:sz w:val="20"/>
        </w:rPr>
        <w:t>)</w:t>
      </w:r>
      <w:r w:rsidRPr="00373480">
        <w:rPr>
          <w:rFonts w:hint="eastAsia"/>
          <w:color w:val="0000FF"/>
        </w:rPr>
        <w:t>（記載例）</w:t>
      </w:r>
      <w:r w:rsidRPr="00373480">
        <w:rPr>
          <w:rFonts w:hint="eastAsia"/>
        </w:rPr>
        <w:t>GC/MS</w:t>
      </w:r>
      <w:r w:rsidRPr="00373480">
        <w:rPr>
          <w:rFonts w:hint="eastAsia"/>
        </w:rPr>
        <w:t>による生体試料中の乱用薬物の分析</w:t>
      </w:r>
    </w:p>
    <w:p w14:paraId="53B93586" w14:textId="77777777" w:rsidR="00EE64F2" w:rsidRDefault="00EE64F2" w:rsidP="00386BD3">
      <w:pPr>
        <w:pStyle w:val="a5"/>
        <w:ind w:left="231" w:hanging="231"/>
        <w:jc w:val="left"/>
        <w:rPr>
          <w:sz w:val="22"/>
          <w:szCs w:val="22"/>
        </w:rPr>
      </w:pPr>
    </w:p>
    <w:p w14:paraId="03472D33" w14:textId="77777777" w:rsidR="0073214D" w:rsidRDefault="00C62727" w:rsidP="00386BD3">
      <w:pPr>
        <w:pStyle w:val="a5"/>
        <w:ind w:left="231" w:hanging="231"/>
        <w:jc w:val="left"/>
        <w:rPr>
          <w:rFonts w:cs="Times New Roman"/>
          <w:color w:val="0000FF"/>
          <w:sz w:val="22"/>
          <w:szCs w:val="22"/>
        </w:rPr>
      </w:pPr>
      <w:r w:rsidRPr="0073214D">
        <w:rPr>
          <w:rFonts w:hint="eastAsia"/>
          <w:sz w:val="22"/>
          <w:szCs w:val="22"/>
        </w:rPr>
        <w:t>校正刷り宛先：</w:t>
      </w:r>
      <w:r w:rsidR="00A45E8C" w:rsidRPr="003E6785">
        <w:rPr>
          <w:rFonts w:cs="Times New Roman"/>
          <w:color w:val="0000FF"/>
          <w:sz w:val="22"/>
          <w:szCs w:val="22"/>
        </w:rPr>
        <w:t>（記載例</w:t>
      </w:r>
      <w:r w:rsidR="003E6785">
        <w:rPr>
          <w:rFonts w:cs="Times New Roman" w:hint="eastAsia"/>
          <w:color w:val="0000FF"/>
          <w:sz w:val="22"/>
          <w:szCs w:val="22"/>
        </w:rPr>
        <w:t>，朱書き</w:t>
      </w:r>
      <w:r w:rsidR="00A45E8C" w:rsidRPr="003E6785">
        <w:rPr>
          <w:rFonts w:cs="Times New Roman"/>
          <w:color w:val="0000FF"/>
          <w:sz w:val="22"/>
          <w:szCs w:val="22"/>
        </w:rPr>
        <w:t>）</w:t>
      </w:r>
    </w:p>
    <w:p w14:paraId="5C9DB6FF" w14:textId="77777777" w:rsidR="00A45E8C" w:rsidRPr="002B73A9" w:rsidRDefault="00A45E8C" w:rsidP="00386BD3">
      <w:pPr>
        <w:pStyle w:val="a5"/>
        <w:ind w:left="1071" w:firstLineChars="0" w:firstLine="609"/>
        <w:jc w:val="left"/>
        <w:rPr>
          <w:rFonts w:cs="Times New Roman"/>
          <w:color w:val="FF0000"/>
          <w:sz w:val="22"/>
          <w:szCs w:val="22"/>
        </w:rPr>
      </w:pPr>
      <w:r w:rsidRPr="002B73A9">
        <w:rPr>
          <w:rFonts w:cs="Times New Roman" w:hint="eastAsia"/>
          <w:color w:val="FF0000"/>
          <w:sz w:val="22"/>
          <w:szCs w:val="22"/>
        </w:rPr>
        <w:t>〒</w:t>
      </w:r>
      <w:r w:rsidRPr="002B73A9">
        <w:rPr>
          <w:rFonts w:cs="Times New Roman"/>
          <w:color w:val="FF0000"/>
          <w:sz w:val="22"/>
          <w:szCs w:val="22"/>
        </w:rPr>
        <w:t>277-0882</w:t>
      </w:r>
      <w:r w:rsidRPr="002B73A9">
        <w:rPr>
          <w:rFonts w:cs="Times New Roman"/>
          <w:color w:val="FF0000"/>
          <w:sz w:val="22"/>
          <w:szCs w:val="22"/>
        </w:rPr>
        <w:t xml:space="preserve">　千葉県柏市柏の葉</w:t>
      </w:r>
      <w:r w:rsidRPr="002B73A9">
        <w:rPr>
          <w:rFonts w:cs="Times New Roman"/>
          <w:color w:val="FF0000"/>
          <w:sz w:val="22"/>
          <w:szCs w:val="22"/>
        </w:rPr>
        <w:t>6</w:t>
      </w:r>
      <w:r w:rsidRPr="002B73A9">
        <w:rPr>
          <w:rFonts w:cs="Times New Roman"/>
          <w:color w:val="FF0000"/>
          <w:sz w:val="22"/>
          <w:szCs w:val="22"/>
        </w:rPr>
        <w:t>丁目</w:t>
      </w:r>
      <w:r w:rsidRPr="002B73A9">
        <w:rPr>
          <w:rFonts w:cs="Times New Roman"/>
          <w:color w:val="FF0000"/>
          <w:sz w:val="22"/>
          <w:szCs w:val="22"/>
        </w:rPr>
        <w:t>3</w:t>
      </w:r>
      <w:r w:rsidRPr="002B73A9">
        <w:rPr>
          <w:rFonts w:cs="Times New Roman"/>
          <w:color w:val="FF0000"/>
          <w:sz w:val="22"/>
          <w:szCs w:val="22"/>
        </w:rPr>
        <w:t>番地</w:t>
      </w:r>
      <w:r w:rsidRPr="002B73A9">
        <w:rPr>
          <w:rFonts w:cs="Times New Roman"/>
          <w:color w:val="FF0000"/>
          <w:sz w:val="22"/>
          <w:szCs w:val="22"/>
        </w:rPr>
        <w:t>1</w:t>
      </w:r>
    </w:p>
    <w:p w14:paraId="29823AB1" w14:textId="0AA423B9" w:rsidR="00C62727" w:rsidRPr="002B73A9" w:rsidRDefault="0073214D" w:rsidP="00386BD3">
      <w:pPr>
        <w:jc w:val="left"/>
        <w:rPr>
          <w:rFonts w:ascii="Times New Roman" w:hAnsi="Times New Roman"/>
          <w:color w:val="FF0000"/>
          <w:sz w:val="22"/>
          <w:szCs w:val="22"/>
        </w:rPr>
      </w:pPr>
      <w:r w:rsidRPr="002B73A9">
        <w:rPr>
          <w:rFonts w:ascii="Times New Roman" w:hAnsi="Times New Roman"/>
          <w:color w:val="FF0000"/>
          <w:sz w:val="22"/>
          <w:szCs w:val="22"/>
        </w:rPr>
        <w:tab/>
      </w:r>
      <w:r w:rsidRPr="002B73A9">
        <w:rPr>
          <w:rFonts w:ascii="Times New Roman" w:hAnsi="Times New Roman"/>
          <w:color w:val="FF0000"/>
          <w:sz w:val="22"/>
          <w:szCs w:val="22"/>
        </w:rPr>
        <w:tab/>
      </w:r>
      <w:r w:rsidR="003E6785" w:rsidRPr="002B73A9">
        <w:rPr>
          <w:rFonts w:ascii="Times New Roman" w:hAnsi="Times New Roman" w:hint="eastAsia"/>
          <w:color w:val="FF0000"/>
          <w:sz w:val="22"/>
          <w:szCs w:val="22"/>
        </w:rPr>
        <w:t>ABC</w:t>
      </w:r>
      <w:r w:rsidR="00A45E8C" w:rsidRPr="002B73A9">
        <w:rPr>
          <w:rFonts w:ascii="Times New Roman" w:hAnsi="Times New Roman" w:hint="eastAsia"/>
          <w:color w:val="FF0000"/>
          <w:sz w:val="22"/>
          <w:szCs w:val="22"/>
        </w:rPr>
        <w:t>研究所　法科学</w:t>
      </w:r>
      <w:r w:rsidR="00A45E8C" w:rsidRPr="002B73A9">
        <w:rPr>
          <w:rFonts w:ascii="Times New Roman" w:hAnsi="Times New Roman"/>
          <w:color w:val="FF0000"/>
          <w:sz w:val="22"/>
          <w:szCs w:val="22"/>
        </w:rPr>
        <w:t>部</w:t>
      </w:r>
      <w:r w:rsidR="00A45E8C" w:rsidRPr="002B73A9">
        <w:rPr>
          <w:rFonts w:ascii="Times New Roman" w:hAnsi="Times New Roman" w:hint="eastAsia"/>
          <w:color w:val="FF0000"/>
          <w:sz w:val="22"/>
          <w:szCs w:val="22"/>
        </w:rPr>
        <w:t xml:space="preserve">　</w:t>
      </w:r>
      <w:r w:rsidR="00E17C39">
        <w:rPr>
          <w:rFonts w:ascii="Times New Roman" w:hAnsi="Times New Roman" w:hint="eastAsia"/>
          <w:color w:val="FF0000"/>
          <w:sz w:val="22"/>
          <w:szCs w:val="22"/>
        </w:rPr>
        <w:t>柏</w:t>
      </w:r>
      <w:r w:rsidR="00E17C39">
        <w:rPr>
          <w:rFonts w:ascii="Times New Roman" w:hAnsi="Times New Roman" w:hint="eastAsia"/>
          <w:color w:val="FF0000"/>
          <w:sz w:val="22"/>
          <w:szCs w:val="22"/>
        </w:rPr>
        <w:t xml:space="preserve"> </w:t>
      </w:r>
      <w:r w:rsidR="00E51CA9" w:rsidRPr="002B73A9">
        <w:rPr>
          <w:rFonts w:ascii="Times New Roman" w:hAnsi="Times New Roman" w:hint="eastAsia"/>
          <w:color w:val="FF0000"/>
          <w:sz w:val="22"/>
          <w:szCs w:val="22"/>
        </w:rPr>
        <w:t>太郎</w:t>
      </w:r>
    </w:p>
    <w:p w14:paraId="041271EB" w14:textId="77777777" w:rsidR="00C62727" w:rsidRPr="002B73A9" w:rsidRDefault="00C62727" w:rsidP="00386BD3">
      <w:pPr>
        <w:ind w:left="840" w:firstLine="840"/>
        <w:jc w:val="left"/>
        <w:rPr>
          <w:rFonts w:ascii="Times New Roman" w:hAnsi="Times New Roman"/>
          <w:color w:val="FF0000"/>
          <w:sz w:val="22"/>
          <w:szCs w:val="22"/>
        </w:rPr>
      </w:pPr>
      <w:r w:rsidRPr="002B73A9">
        <w:rPr>
          <w:rFonts w:ascii="Times New Roman" w:hAnsi="Times New Roman" w:hint="eastAsia"/>
          <w:color w:val="FF0000"/>
          <w:sz w:val="22"/>
          <w:szCs w:val="22"/>
        </w:rPr>
        <w:t>電話</w:t>
      </w:r>
      <w:r w:rsidR="00E51CA9" w:rsidRPr="002B73A9">
        <w:rPr>
          <w:rFonts w:ascii="Times New Roman" w:hAnsi="Times New Roman" w:hint="eastAsia"/>
          <w:color w:val="FF0000"/>
          <w:sz w:val="22"/>
          <w:szCs w:val="22"/>
        </w:rPr>
        <w:t xml:space="preserve">: </w:t>
      </w:r>
      <w:r w:rsidR="00A45E8C" w:rsidRPr="002B73A9">
        <w:rPr>
          <w:rFonts w:ascii="Times New Roman" w:hAnsi="Times New Roman"/>
          <w:color w:val="FF0000"/>
          <w:sz w:val="22"/>
          <w:szCs w:val="22"/>
        </w:rPr>
        <w:t>0</w:t>
      </w:r>
      <w:r w:rsidR="00E51CA9" w:rsidRPr="002B73A9">
        <w:rPr>
          <w:rFonts w:ascii="Times New Roman" w:hAnsi="Times New Roman" w:hint="eastAsia"/>
          <w:color w:val="FF0000"/>
          <w:sz w:val="22"/>
          <w:szCs w:val="22"/>
        </w:rPr>
        <w:t>0</w:t>
      </w:r>
      <w:r w:rsidR="00A45E8C" w:rsidRPr="002B73A9">
        <w:rPr>
          <w:rFonts w:ascii="Times New Roman" w:hAnsi="Times New Roman"/>
          <w:color w:val="FF0000"/>
          <w:sz w:val="22"/>
          <w:szCs w:val="22"/>
        </w:rPr>
        <w:t>-</w:t>
      </w:r>
      <w:r w:rsidR="00E51CA9" w:rsidRPr="002B73A9">
        <w:rPr>
          <w:rFonts w:ascii="Times New Roman" w:hAnsi="Times New Roman" w:hint="eastAsia"/>
          <w:color w:val="FF0000"/>
          <w:sz w:val="22"/>
          <w:szCs w:val="22"/>
        </w:rPr>
        <w:t>0000</w:t>
      </w:r>
      <w:r w:rsidR="00A45E8C" w:rsidRPr="002B73A9">
        <w:rPr>
          <w:rFonts w:ascii="Times New Roman" w:hAnsi="Times New Roman"/>
          <w:color w:val="FF0000"/>
          <w:sz w:val="22"/>
          <w:szCs w:val="22"/>
        </w:rPr>
        <w:t>-</w:t>
      </w:r>
      <w:r w:rsidR="00E51CA9" w:rsidRPr="002B73A9">
        <w:rPr>
          <w:rFonts w:ascii="Times New Roman" w:hAnsi="Times New Roman" w:hint="eastAsia"/>
          <w:color w:val="FF0000"/>
          <w:sz w:val="22"/>
          <w:szCs w:val="22"/>
        </w:rPr>
        <w:t>0000</w:t>
      </w:r>
      <w:r w:rsidRPr="002B73A9">
        <w:rPr>
          <w:rFonts w:ascii="Times New Roman" w:hAnsi="Times New Roman" w:hint="eastAsia"/>
          <w:color w:val="FF0000"/>
          <w:sz w:val="22"/>
          <w:szCs w:val="22"/>
        </w:rPr>
        <w:t xml:space="preserve">　　</w:t>
      </w:r>
      <w:r w:rsidRPr="002B73A9">
        <w:rPr>
          <w:rFonts w:ascii="Times New Roman" w:hAnsi="Times New Roman" w:hint="eastAsia"/>
          <w:color w:val="FF0000"/>
          <w:sz w:val="22"/>
          <w:szCs w:val="22"/>
        </w:rPr>
        <w:t>FAX</w:t>
      </w:r>
      <w:r w:rsidR="00E51CA9" w:rsidRPr="002B73A9">
        <w:rPr>
          <w:rFonts w:ascii="Times New Roman" w:hAnsi="Times New Roman" w:hint="eastAsia"/>
          <w:color w:val="FF0000"/>
          <w:sz w:val="22"/>
          <w:szCs w:val="22"/>
        </w:rPr>
        <w:t xml:space="preserve">: </w:t>
      </w:r>
      <w:r w:rsidR="00E51CA9" w:rsidRPr="002B73A9">
        <w:rPr>
          <w:rFonts w:ascii="Times New Roman" w:hAnsi="Times New Roman"/>
          <w:color w:val="FF0000"/>
          <w:sz w:val="22"/>
          <w:szCs w:val="22"/>
        </w:rPr>
        <w:t>0</w:t>
      </w:r>
      <w:r w:rsidR="00E51CA9" w:rsidRPr="002B73A9">
        <w:rPr>
          <w:rFonts w:ascii="Times New Roman" w:hAnsi="Times New Roman" w:hint="eastAsia"/>
          <w:color w:val="FF0000"/>
          <w:sz w:val="22"/>
          <w:szCs w:val="22"/>
        </w:rPr>
        <w:t>0</w:t>
      </w:r>
      <w:r w:rsidR="00E51CA9" w:rsidRPr="002B73A9">
        <w:rPr>
          <w:rFonts w:ascii="Times New Roman" w:hAnsi="Times New Roman"/>
          <w:color w:val="FF0000"/>
          <w:sz w:val="22"/>
          <w:szCs w:val="22"/>
        </w:rPr>
        <w:t>-</w:t>
      </w:r>
      <w:r w:rsidR="00E51CA9" w:rsidRPr="002B73A9">
        <w:rPr>
          <w:rFonts w:ascii="Times New Roman" w:hAnsi="Times New Roman" w:hint="eastAsia"/>
          <w:color w:val="FF0000"/>
          <w:sz w:val="22"/>
          <w:szCs w:val="22"/>
        </w:rPr>
        <w:t>0000</w:t>
      </w:r>
      <w:r w:rsidR="00E51CA9" w:rsidRPr="002B73A9">
        <w:rPr>
          <w:rFonts w:ascii="Times New Roman" w:hAnsi="Times New Roman"/>
          <w:color w:val="FF0000"/>
          <w:sz w:val="22"/>
          <w:szCs w:val="22"/>
        </w:rPr>
        <w:t>-</w:t>
      </w:r>
      <w:r w:rsidR="00E51CA9" w:rsidRPr="002B73A9">
        <w:rPr>
          <w:rFonts w:ascii="Times New Roman" w:hAnsi="Times New Roman" w:hint="eastAsia"/>
          <w:color w:val="FF0000"/>
          <w:sz w:val="22"/>
          <w:szCs w:val="22"/>
        </w:rPr>
        <w:t>0000</w:t>
      </w:r>
    </w:p>
    <w:p w14:paraId="52A90123" w14:textId="3FF162B3" w:rsidR="00C62727" w:rsidRPr="002B73A9" w:rsidRDefault="00C62727" w:rsidP="00386BD3">
      <w:pPr>
        <w:ind w:left="840" w:firstLine="840"/>
        <w:jc w:val="left"/>
        <w:rPr>
          <w:rFonts w:ascii="Times New Roman" w:hAnsi="Times New Roman"/>
          <w:color w:val="FF0000"/>
          <w:sz w:val="22"/>
          <w:szCs w:val="22"/>
        </w:rPr>
      </w:pPr>
      <w:r w:rsidRPr="002B73A9">
        <w:rPr>
          <w:rFonts w:ascii="Times New Roman" w:hAnsi="Times New Roman"/>
          <w:color w:val="FF0000"/>
          <w:sz w:val="22"/>
          <w:szCs w:val="22"/>
        </w:rPr>
        <w:t xml:space="preserve">E-mail: </w:t>
      </w:r>
      <w:r w:rsidR="00E51CA9" w:rsidRPr="002B73A9">
        <w:rPr>
          <w:rFonts w:ascii="Times New Roman" w:hAnsi="Times New Roman" w:hint="eastAsia"/>
          <w:color w:val="FF0000"/>
          <w:sz w:val="22"/>
          <w:szCs w:val="22"/>
        </w:rPr>
        <w:t>Kas</w:t>
      </w:r>
      <w:r w:rsidR="00E17C39">
        <w:rPr>
          <w:rFonts w:ascii="Times New Roman" w:hAnsi="Times New Roman" w:hint="eastAsia"/>
          <w:color w:val="FF0000"/>
          <w:sz w:val="22"/>
          <w:szCs w:val="22"/>
        </w:rPr>
        <w:t>hiwa-</w:t>
      </w:r>
      <w:r w:rsidR="00E51CA9" w:rsidRPr="002B73A9">
        <w:rPr>
          <w:rFonts w:ascii="Times New Roman" w:hAnsi="Times New Roman" w:hint="eastAsia"/>
          <w:color w:val="FF0000"/>
          <w:sz w:val="22"/>
          <w:szCs w:val="22"/>
        </w:rPr>
        <w:t>taro@abc.com</w:t>
      </w:r>
    </w:p>
    <w:p w14:paraId="389D8178" w14:textId="77777777" w:rsidR="00370524" w:rsidRDefault="00C62727" w:rsidP="00370524">
      <w:pPr>
        <w:jc w:val="left"/>
        <w:rPr>
          <w:rFonts w:ascii="Times New Roman" w:hAnsi="Times New Roman"/>
          <w:sz w:val="24"/>
        </w:rPr>
      </w:pPr>
      <w:r w:rsidRPr="00384D9C">
        <w:rPr>
          <w:rFonts w:ascii="Times New Roman" w:hAnsi="Times New Roman" w:hint="eastAsia"/>
          <w:sz w:val="22"/>
          <w:szCs w:val="22"/>
        </w:rPr>
        <w:t>別刷り部数：</w:t>
      </w:r>
      <w:r w:rsidRPr="002B73A9">
        <w:rPr>
          <w:rFonts w:ascii="Times New Roman" w:hAnsi="Times New Roman" w:hint="eastAsia"/>
          <w:color w:val="FF0000"/>
          <w:sz w:val="22"/>
          <w:szCs w:val="22"/>
        </w:rPr>
        <w:t>25</w:t>
      </w:r>
      <w:r w:rsidRPr="002B73A9">
        <w:rPr>
          <w:rFonts w:ascii="Times New Roman" w:hAnsi="Times New Roman" w:hint="eastAsia"/>
          <w:color w:val="FF0000"/>
          <w:sz w:val="22"/>
          <w:szCs w:val="22"/>
        </w:rPr>
        <w:t>部</w:t>
      </w:r>
      <w:r w:rsidR="008D4CAD" w:rsidRPr="003E6785">
        <w:rPr>
          <w:rFonts w:ascii="Times New Roman" w:hAnsi="Times New Roman" w:hint="eastAsia"/>
          <w:sz w:val="22"/>
          <w:szCs w:val="22"/>
        </w:rPr>
        <w:t xml:space="preserve">　</w:t>
      </w:r>
      <w:r w:rsidR="008D4CAD" w:rsidRPr="003E6785">
        <w:rPr>
          <w:rFonts w:ascii="Times New Roman" w:hAnsi="Times New Roman" w:hint="eastAsia"/>
          <w:color w:val="0000FF"/>
          <w:sz w:val="22"/>
          <w:szCs w:val="22"/>
        </w:rPr>
        <w:t>(</w:t>
      </w:r>
      <w:r w:rsidR="003E6785">
        <w:rPr>
          <w:rFonts w:ascii="Times New Roman" w:hAnsi="Times New Roman" w:hint="eastAsia"/>
          <w:color w:val="0000FF"/>
          <w:sz w:val="22"/>
          <w:szCs w:val="22"/>
        </w:rPr>
        <w:t>必要に</w:t>
      </w:r>
      <w:r w:rsidR="008D4CAD" w:rsidRPr="003E6785">
        <w:rPr>
          <w:rFonts w:ascii="Times New Roman" w:hAnsi="Times New Roman" w:hint="eastAsia"/>
          <w:color w:val="0000FF"/>
          <w:sz w:val="22"/>
          <w:szCs w:val="22"/>
        </w:rPr>
        <w:t>応じて部数を記載</w:t>
      </w:r>
      <w:r w:rsidR="008D4CAD" w:rsidRPr="003E6785">
        <w:rPr>
          <w:rFonts w:ascii="Times New Roman" w:hAnsi="Times New Roman" w:hint="eastAsia"/>
          <w:color w:val="0000FF"/>
          <w:sz w:val="22"/>
          <w:szCs w:val="22"/>
        </w:rPr>
        <w:t>)</w:t>
      </w:r>
    </w:p>
    <w:p w14:paraId="0D7CA5B3" w14:textId="1286FC5D" w:rsidR="007500C4" w:rsidRPr="00B303F1" w:rsidRDefault="00370524" w:rsidP="00370524">
      <w:pPr>
        <w:widowControl/>
        <w:jc w:val="left"/>
        <w:rPr>
          <w:rFonts w:ascii="Times New Roman" w:hAnsi="Times New Roman"/>
          <w:b/>
          <w:sz w:val="24"/>
        </w:rPr>
      </w:pPr>
      <w:r w:rsidRPr="00370524">
        <w:rPr>
          <w:rFonts w:ascii="Times New Roman" w:hAnsi="Times New Roman"/>
          <w:sz w:val="24"/>
        </w:rPr>
        <w:br w:type="page"/>
      </w:r>
      <w:r w:rsidR="007500C4" w:rsidRPr="00B303F1">
        <w:rPr>
          <w:rFonts w:ascii="Times New Roman" w:hAnsi="Times New Roman"/>
          <w:b/>
          <w:sz w:val="24"/>
        </w:rPr>
        <w:lastRenderedPageBreak/>
        <w:t>Abstract</w:t>
      </w:r>
      <w:r w:rsidR="00FA4225">
        <w:rPr>
          <w:rFonts w:ascii="Times New Roman" w:hAnsi="Times New Roman" w:hint="eastAsia"/>
          <w:b/>
          <w:color w:val="0000FF"/>
          <w:sz w:val="24"/>
        </w:rPr>
        <w:t>（</w:t>
      </w:r>
      <w:r w:rsidR="00683FC2" w:rsidRPr="00B303F1">
        <w:rPr>
          <w:rFonts w:ascii="Times New Roman" w:hAnsi="Times New Roman"/>
          <w:b/>
          <w:color w:val="0000FF"/>
          <w:sz w:val="24"/>
        </w:rPr>
        <w:t>英文</w:t>
      </w:r>
      <w:r w:rsidR="00B303F1" w:rsidRPr="00B303F1">
        <w:rPr>
          <w:rFonts w:ascii="Times New Roman" w:hAnsi="Times New Roman" w:hint="eastAsia"/>
          <w:b/>
          <w:color w:val="0000FF"/>
          <w:sz w:val="24"/>
        </w:rPr>
        <w:t>抄録</w:t>
      </w:r>
      <w:r w:rsidR="00FA4225">
        <w:rPr>
          <w:rFonts w:ascii="Times New Roman" w:hAnsi="Times New Roman" w:hint="eastAsia"/>
          <w:b/>
          <w:color w:val="0000FF"/>
          <w:sz w:val="24"/>
        </w:rPr>
        <w:t>）（改ページして</w:t>
      </w:r>
      <w:r w:rsidR="002D70EE" w:rsidRPr="00B303F1">
        <w:rPr>
          <w:rFonts w:ascii="Times New Roman" w:hAnsi="Times New Roman" w:hint="eastAsia"/>
          <w:b/>
          <w:color w:val="0000FF"/>
          <w:sz w:val="24"/>
        </w:rPr>
        <w:t>記載</w:t>
      </w:r>
      <w:r w:rsidR="00FA4225">
        <w:rPr>
          <w:rFonts w:ascii="Times New Roman" w:hAnsi="Times New Roman" w:hint="eastAsia"/>
          <w:b/>
          <w:color w:val="0000FF"/>
          <w:sz w:val="24"/>
        </w:rPr>
        <w:t>）</w:t>
      </w:r>
    </w:p>
    <w:p w14:paraId="01ED73FC" w14:textId="1FADAB79" w:rsidR="004941B5" w:rsidRPr="00B303F1" w:rsidRDefault="004941B5" w:rsidP="00386BD3">
      <w:pPr>
        <w:jc w:val="left"/>
        <w:rPr>
          <w:rFonts w:ascii="Times New Roman" w:hAnsi="Times New Roman"/>
          <w:color w:val="0000FF"/>
          <w:sz w:val="22"/>
          <w:szCs w:val="22"/>
        </w:rPr>
      </w:pPr>
      <w:r w:rsidRPr="00B303F1">
        <w:rPr>
          <w:rFonts w:ascii="Times New Roman" w:hAnsi="Times New Roman"/>
          <w:sz w:val="22"/>
          <w:szCs w:val="22"/>
        </w:rPr>
        <w:t xml:space="preserve">　</w:t>
      </w:r>
      <w:r w:rsidR="002D70EE" w:rsidRPr="00B303F1">
        <w:rPr>
          <w:rFonts w:ascii="Times New Roman" w:hAnsi="Times New Roman" w:hint="eastAsia"/>
          <w:color w:val="0000FF"/>
          <w:sz w:val="22"/>
          <w:szCs w:val="22"/>
        </w:rPr>
        <w:t>総説，原著および技術報告</w:t>
      </w:r>
      <w:r w:rsidR="00B303F1" w:rsidRPr="00B303F1">
        <w:rPr>
          <w:rFonts w:ascii="Times New Roman" w:hAnsi="Times New Roman" w:hint="eastAsia"/>
          <w:color w:val="0000FF"/>
          <w:sz w:val="22"/>
          <w:szCs w:val="22"/>
        </w:rPr>
        <w:t>は</w:t>
      </w:r>
      <w:r w:rsidR="002D70EE" w:rsidRPr="00B303F1">
        <w:rPr>
          <w:rFonts w:ascii="Times New Roman" w:hAnsi="Times New Roman" w:hint="eastAsia"/>
          <w:color w:val="0000FF"/>
          <w:sz w:val="22"/>
          <w:szCs w:val="22"/>
        </w:rPr>
        <w:t>300</w:t>
      </w:r>
      <w:r w:rsidR="002D70EE" w:rsidRPr="00B303F1">
        <w:rPr>
          <w:rFonts w:ascii="Times New Roman" w:hAnsi="Times New Roman" w:hint="eastAsia"/>
          <w:color w:val="0000FF"/>
          <w:sz w:val="22"/>
          <w:szCs w:val="22"/>
        </w:rPr>
        <w:t>語以内，速報，ノートおよび事例報告</w:t>
      </w:r>
      <w:r w:rsidR="00B303F1" w:rsidRPr="00B303F1">
        <w:rPr>
          <w:rFonts w:ascii="Times New Roman" w:hAnsi="Times New Roman" w:hint="eastAsia"/>
          <w:color w:val="0000FF"/>
          <w:sz w:val="22"/>
          <w:szCs w:val="22"/>
        </w:rPr>
        <w:t>は</w:t>
      </w:r>
      <w:r w:rsidR="002D70EE" w:rsidRPr="00B303F1">
        <w:rPr>
          <w:rFonts w:ascii="Times New Roman" w:hAnsi="Times New Roman" w:hint="eastAsia"/>
          <w:color w:val="0000FF"/>
          <w:sz w:val="22"/>
          <w:szCs w:val="22"/>
        </w:rPr>
        <w:t>200</w:t>
      </w:r>
      <w:r w:rsidR="002D70EE" w:rsidRPr="00B303F1">
        <w:rPr>
          <w:rFonts w:ascii="Times New Roman" w:hAnsi="Times New Roman" w:hint="eastAsia"/>
          <w:color w:val="0000FF"/>
          <w:sz w:val="22"/>
          <w:szCs w:val="22"/>
        </w:rPr>
        <w:t>語以内</w:t>
      </w:r>
      <w:r w:rsidR="00B303F1" w:rsidRPr="00B303F1">
        <w:rPr>
          <w:rFonts w:ascii="Times New Roman" w:hAnsi="Times New Roman" w:hint="eastAsia"/>
          <w:color w:val="0000FF"/>
          <w:sz w:val="22"/>
          <w:szCs w:val="22"/>
        </w:rPr>
        <w:t>を</w:t>
      </w:r>
      <w:r w:rsidR="002D70EE" w:rsidRPr="00B303F1">
        <w:rPr>
          <w:rFonts w:ascii="Times New Roman" w:hAnsi="Times New Roman" w:hint="eastAsia"/>
          <w:color w:val="0000FF"/>
          <w:sz w:val="22"/>
          <w:szCs w:val="22"/>
        </w:rPr>
        <w:t>目安として</w:t>
      </w:r>
      <w:r w:rsidRPr="00B303F1">
        <w:rPr>
          <w:rFonts w:ascii="Times New Roman" w:hAnsi="Times New Roman" w:hint="eastAsia"/>
          <w:color w:val="0000FF"/>
          <w:sz w:val="22"/>
          <w:szCs w:val="22"/>
        </w:rPr>
        <w:t>記載する</w:t>
      </w:r>
      <w:r w:rsidRPr="00B303F1">
        <w:rPr>
          <w:rFonts w:ascii="Times New Roman" w:hAnsi="Times New Roman"/>
          <w:color w:val="0000FF"/>
          <w:sz w:val="22"/>
          <w:szCs w:val="22"/>
        </w:rPr>
        <w:t>．</w:t>
      </w:r>
      <w:r w:rsidR="00386A2B" w:rsidRPr="00B303F1">
        <w:rPr>
          <w:rFonts w:ascii="Times New Roman" w:hAnsi="Times New Roman" w:hint="eastAsia"/>
          <w:color w:val="0000FF"/>
          <w:sz w:val="22"/>
          <w:szCs w:val="22"/>
        </w:rPr>
        <w:t>本文の</w:t>
      </w:r>
      <w:r w:rsidRPr="00B303F1">
        <w:rPr>
          <w:rFonts w:ascii="Times New Roman" w:hAnsi="Times New Roman" w:hint="eastAsia"/>
          <w:color w:val="0000FF"/>
          <w:sz w:val="22"/>
          <w:szCs w:val="22"/>
        </w:rPr>
        <w:t>フォントは</w:t>
      </w:r>
      <w:r w:rsidRPr="00B303F1">
        <w:rPr>
          <w:rFonts w:ascii="Times New Roman" w:hAnsi="Times New Roman" w:hint="eastAsia"/>
          <w:color w:val="0000FF"/>
          <w:sz w:val="22"/>
          <w:szCs w:val="22"/>
        </w:rPr>
        <w:t>Times New Roman</w:t>
      </w:r>
      <w:r w:rsidRPr="00B303F1">
        <w:rPr>
          <w:rFonts w:ascii="Times New Roman" w:hAnsi="Times New Roman" w:hint="eastAsia"/>
          <w:color w:val="0000FF"/>
          <w:sz w:val="22"/>
          <w:szCs w:val="22"/>
        </w:rPr>
        <w:t>，</w:t>
      </w:r>
      <w:r w:rsidRPr="00B303F1">
        <w:rPr>
          <w:rFonts w:ascii="Times New Roman" w:hAnsi="Times New Roman" w:hint="eastAsia"/>
          <w:color w:val="0000FF"/>
          <w:sz w:val="22"/>
          <w:szCs w:val="22"/>
        </w:rPr>
        <w:t>1</w:t>
      </w:r>
      <w:r w:rsidR="0030346B">
        <w:rPr>
          <w:rFonts w:ascii="Times New Roman" w:hAnsi="Times New Roman" w:hint="eastAsia"/>
          <w:color w:val="0000FF"/>
          <w:sz w:val="22"/>
          <w:szCs w:val="22"/>
        </w:rPr>
        <w:t>2</w:t>
      </w:r>
      <w:r w:rsidRPr="00B303F1">
        <w:rPr>
          <w:rFonts w:ascii="Times New Roman" w:hAnsi="Times New Roman" w:hint="eastAsia"/>
          <w:color w:val="0000FF"/>
          <w:sz w:val="22"/>
          <w:szCs w:val="22"/>
        </w:rPr>
        <w:t>ポイント，左揃え，開始行のみ</w:t>
      </w:r>
      <w:r w:rsidR="00093A2C" w:rsidRPr="00093A2C">
        <w:rPr>
          <w:rFonts w:ascii="Times New Roman" w:hAnsi="Times New Roman" w:hint="eastAsia"/>
          <w:color w:val="0000FF"/>
          <w:sz w:val="22"/>
          <w:szCs w:val="22"/>
        </w:rPr>
        <w:t>４</w:t>
      </w:r>
      <w:r w:rsidRPr="00093A2C">
        <w:rPr>
          <w:rFonts w:ascii="Times New Roman" w:hAnsi="Times New Roman" w:hint="eastAsia"/>
          <w:color w:val="0000FF"/>
          <w:sz w:val="22"/>
          <w:szCs w:val="22"/>
        </w:rPr>
        <w:t>文字分</w:t>
      </w:r>
      <w:r w:rsidRPr="00B303F1">
        <w:rPr>
          <w:rFonts w:ascii="Times New Roman" w:hAnsi="Times New Roman" w:hint="eastAsia"/>
          <w:color w:val="0000FF"/>
          <w:sz w:val="22"/>
          <w:szCs w:val="22"/>
        </w:rPr>
        <w:t>インデントする．</w:t>
      </w:r>
      <w:r w:rsidR="002D70EE" w:rsidRPr="00A64CF9">
        <w:rPr>
          <w:rFonts w:ascii="Times New Roman" w:hAnsi="Times New Roman"/>
          <w:strike/>
          <w:color w:val="0000FF"/>
          <w:sz w:val="22"/>
          <w:szCs w:val="22"/>
        </w:rPr>
        <w:t xml:space="preserve"> </w:t>
      </w:r>
    </w:p>
    <w:p w14:paraId="0D87479E" w14:textId="77777777" w:rsidR="004941B5" w:rsidRPr="00B303F1" w:rsidRDefault="004941B5" w:rsidP="00386BD3">
      <w:pPr>
        <w:jc w:val="left"/>
        <w:rPr>
          <w:rFonts w:ascii="Times New Roman" w:hAnsi="Times New Roman"/>
          <w:color w:val="0000FF"/>
          <w:sz w:val="22"/>
          <w:szCs w:val="22"/>
        </w:rPr>
      </w:pPr>
      <w:r w:rsidRPr="00B303F1">
        <w:rPr>
          <w:rFonts w:ascii="Times New Roman" w:hAnsi="Times New Roman" w:hint="eastAsia"/>
          <w:color w:val="0000FF"/>
          <w:sz w:val="22"/>
          <w:szCs w:val="22"/>
        </w:rPr>
        <w:t>（記載例）</w:t>
      </w:r>
    </w:p>
    <w:p w14:paraId="19D32D4E" w14:textId="77777777" w:rsidR="004941B5" w:rsidRPr="0030346B" w:rsidRDefault="004941B5" w:rsidP="00386BD3">
      <w:pPr>
        <w:ind w:firstLineChars="193" w:firstLine="463"/>
        <w:jc w:val="left"/>
        <w:rPr>
          <w:rFonts w:ascii="Times New Roman" w:hAnsi="Times New Roman"/>
          <w:sz w:val="24"/>
        </w:rPr>
      </w:pPr>
      <w:r w:rsidRPr="0030346B">
        <w:rPr>
          <w:rFonts w:ascii="Times New Roman" w:hAnsi="Times New Roman"/>
          <w:sz w:val="24"/>
        </w:rPr>
        <w:t xml:space="preserve">We </w:t>
      </w:r>
      <w:r w:rsidR="0031709E" w:rsidRPr="0030346B">
        <w:rPr>
          <w:rFonts w:ascii="Times New Roman" w:hAnsi="Times New Roman"/>
          <w:sz w:val="24"/>
        </w:rPr>
        <w:t>have</w:t>
      </w:r>
      <w:r w:rsidRPr="0030346B">
        <w:rPr>
          <w:rFonts w:ascii="Times New Roman" w:hAnsi="Times New Roman"/>
          <w:sz w:val="24"/>
        </w:rPr>
        <w:t xml:space="preserve"> develop</w:t>
      </w:r>
      <w:r w:rsidR="0031709E" w:rsidRPr="0030346B">
        <w:rPr>
          <w:rFonts w:ascii="Times New Roman" w:hAnsi="Times New Roman"/>
          <w:sz w:val="24"/>
        </w:rPr>
        <w:t>ed</w:t>
      </w:r>
      <w:r w:rsidRPr="0030346B">
        <w:rPr>
          <w:rFonts w:ascii="Times New Roman" w:hAnsi="Times New Roman"/>
          <w:sz w:val="24"/>
        </w:rPr>
        <w:t xml:space="preserve"> an analytical method for the detection of </w:t>
      </w:r>
      <w:r w:rsidR="0031709E" w:rsidRPr="0030346B">
        <w:rPr>
          <w:rFonts w:ascii="Times New Roman" w:hAnsi="Times New Roman"/>
          <w:sz w:val="24"/>
        </w:rPr>
        <w:t>abused drug</w:t>
      </w:r>
      <w:r w:rsidRPr="0030346B">
        <w:rPr>
          <w:rFonts w:ascii="Times New Roman" w:hAnsi="Times New Roman"/>
          <w:sz w:val="24"/>
        </w:rPr>
        <w:t>s</w:t>
      </w:r>
      <w:r w:rsidR="0031709E" w:rsidRPr="0030346B">
        <w:rPr>
          <w:rFonts w:ascii="Times New Roman" w:hAnsi="Times New Roman"/>
          <w:sz w:val="24"/>
        </w:rPr>
        <w:t xml:space="preserve"> </w:t>
      </w:r>
      <w:r w:rsidRPr="0030346B">
        <w:rPr>
          <w:rFonts w:ascii="Times New Roman" w:hAnsi="Times New Roman"/>
          <w:sz w:val="24"/>
        </w:rPr>
        <w:t xml:space="preserve">in </w:t>
      </w:r>
      <w:r w:rsidR="00386A2B" w:rsidRPr="0030346B">
        <w:rPr>
          <w:rFonts w:ascii="Times New Roman" w:hAnsi="Times New Roman"/>
          <w:sz w:val="24"/>
        </w:rPr>
        <w:t xml:space="preserve">human </w:t>
      </w:r>
      <w:r w:rsidRPr="0030346B">
        <w:rPr>
          <w:rFonts w:ascii="Times New Roman" w:hAnsi="Times New Roman"/>
          <w:sz w:val="24"/>
        </w:rPr>
        <w:t>serum</w:t>
      </w:r>
      <w:r w:rsidRPr="0030346B">
        <w:rPr>
          <w:rFonts w:ascii="Times New Roman" w:hAnsi="Times New Roman"/>
          <w:sz w:val="24"/>
        </w:rPr>
        <w:t>．．．．．</w:t>
      </w:r>
    </w:p>
    <w:p w14:paraId="557DB697" w14:textId="77777777" w:rsidR="007500C4" w:rsidRPr="00B303F1" w:rsidRDefault="007500C4" w:rsidP="00386BD3">
      <w:pPr>
        <w:ind w:firstLineChars="250" w:firstLine="550"/>
        <w:jc w:val="left"/>
        <w:rPr>
          <w:rFonts w:ascii="Times New Roman" w:hAnsi="Times New Roman"/>
          <w:sz w:val="22"/>
          <w:szCs w:val="22"/>
        </w:rPr>
      </w:pPr>
    </w:p>
    <w:p w14:paraId="52D2B3F8" w14:textId="77777777" w:rsidR="007500C4" w:rsidRPr="00B303F1" w:rsidRDefault="007500C4" w:rsidP="00386BD3">
      <w:pPr>
        <w:ind w:firstLineChars="200" w:firstLine="442"/>
        <w:jc w:val="left"/>
        <w:rPr>
          <w:rFonts w:ascii="Times New Roman" w:hAnsi="Times New Roman"/>
          <w:b/>
          <w:sz w:val="22"/>
          <w:szCs w:val="22"/>
        </w:rPr>
      </w:pPr>
    </w:p>
    <w:p w14:paraId="784F0742" w14:textId="77777777" w:rsidR="004941B5" w:rsidRPr="0031709E" w:rsidRDefault="007500C4" w:rsidP="00386BD3">
      <w:pPr>
        <w:jc w:val="left"/>
        <w:rPr>
          <w:rFonts w:ascii="Calibri" w:hAnsi="Calibri"/>
          <w:b/>
          <w:i/>
          <w:sz w:val="22"/>
          <w:szCs w:val="22"/>
        </w:rPr>
      </w:pPr>
      <w:r w:rsidRPr="0031709E">
        <w:rPr>
          <w:rFonts w:ascii="Calibri" w:hAnsi="Calibri"/>
          <w:b/>
          <w:i/>
          <w:sz w:val="22"/>
          <w:szCs w:val="22"/>
        </w:rPr>
        <w:t xml:space="preserve">Key words: </w:t>
      </w:r>
    </w:p>
    <w:p w14:paraId="0AD66AD6" w14:textId="77777777" w:rsidR="009725F9" w:rsidRPr="00B303F1" w:rsidRDefault="002831EF" w:rsidP="00386BD3">
      <w:pPr>
        <w:ind w:leftChars="100" w:left="452" w:hangingChars="110" w:hanging="242"/>
        <w:jc w:val="left"/>
        <w:rPr>
          <w:rFonts w:ascii="Times New Roman" w:hAnsi="Times New Roman"/>
          <w:color w:val="0000FF"/>
          <w:sz w:val="22"/>
          <w:szCs w:val="22"/>
        </w:rPr>
      </w:pPr>
      <w:r>
        <w:rPr>
          <w:rFonts w:ascii="Times New Roman" w:hAnsi="Times New Roman" w:hint="eastAsia"/>
          <w:color w:val="0000FF"/>
          <w:sz w:val="22"/>
          <w:szCs w:val="22"/>
        </w:rPr>
        <w:t>3</w:t>
      </w:r>
      <w:r>
        <w:rPr>
          <w:rFonts w:ascii="Times New Roman" w:hAnsi="Times New Roman" w:hint="eastAsia"/>
          <w:color w:val="0000FF"/>
          <w:sz w:val="22"/>
          <w:szCs w:val="22"/>
        </w:rPr>
        <w:t>～</w:t>
      </w:r>
      <w:r w:rsidR="009725F9" w:rsidRPr="00B303F1">
        <w:rPr>
          <w:rFonts w:ascii="Times New Roman" w:hAnsi="Times New Roman"/>
          <w:color w:val="0000FF"/>
          <w:sz w:val="22"/>
          <w:szCs w:val="22"/>
        </w:rPr>
        <w:t>5words</w:t>
      </w:r>
      <w:r w:rsidR="009725F9" w:rsidRPr="00B303F1">
        <w:rPr>
          <w:rFonts w:ascii="Times New Roman" w:hAnsi="Times New Roman"/>
          <w:color w:val="0000FF"/>
          <w:sz w:val="22"/>
          <w:szCs w:val="22"/>
        </w:rPr>
        <w:t>以内．各キーワードを</w:t>
      </w:r>
      <w:r w:rsidR="009725F9" w:rsidRPr="00B303F1">
        <w:rPr>
          <w:rFonts w:ascii="Times New Roman" w:hAnsi="Times New Roman" w:hint="eastAsia"/>
          <w:color w:val="0000FF"/>
          <w:sz w:val="22"/>
          <w:szCs w:val="22"/>
        </w:rPr>
        <w:t>カンマ</w:t>
      </w:r>
      <w:r w:rsidR="009725F9" w:rsidRPr="00B303F1">
        <w:rPr>
          <w:rFonts w:ascii="Times New Roman" w:hAnsi="Times New Roman"/>
          <w:color w:val="0000FF"/>
          <w:sz w:val="22"/>
          <w:szCs w:val="22"/>
        </w:rPr>
        <w:t>で区切る．</w:t>
      </w:r>
      <w:r w:rsidRPr="002831EF">
        <w:rPr>
          <w:rFonts w:ascii="Times New Roman" w:hAnsi="Times New Roman" w:hint="eastAsia"/>
          <w:color w:val="0000FF"/>
          <w:sz w:val="22"/>
          <w:szCs w:val="22"/>
        </w:rPr>
        <w:t>名詞は単数形で記</w:t>
      </w:r>
      <w:r>
        <w:rPr>
          <w:rFonts w:ascii="Times New Roman" w:hAnsi="Times New Roman" w:hint="eastAsia"/>
          <w:color w:val="0000FF"/>
          <w:sz w:val="22"/>
          <w:szCs w:val="22"/>
        </w:rPr>
        <w:t>す．</w:t>
      </w:r>
      <w:r w:rsidR="00834596">
        <w:rPr>
          <w:rFonts w:ascii="Times New Roman" w:hAnsi="Times New Roman" w:hint="eastAsia"/>
          <w:color w:val="0000FF"/>
          <w:sz w:val="22"/>
          <w:szCs w:val="22"/>
        </w:rPr>
        <w:t>先頭単語の頭文字は大文字</w:t>
      </w:r>
    </w:p>
    <w:p w14:paraId="5ECD50F5" w14:textId="77777777" w:rsidR="004941B5" w:rsidRPr="00B303F1" w:rsidRDefault="00683FC2" w:rsidP="00386BD3">
      <w:pPr>
        <w:jc w:val="left"/>
        <w:rPr>
          <w:rFonts w:ascii="Times New Roman" w:hAnsi="Times New Roman"/>
          <w:color w:val="0000FF"/>
          <w:sz w:val="22"/>
          <w:szCs w:val="22"/>
        </w:rPr>
      </w:pPr>
      <w:r w:rsidRPr="00B303F1">
        <w:rPr>
          <w:rFonts w:ascii="Times New Roman" w:hAnsi="Times New Roman" w:hint="eastAsia"/>
          <w:color w:val="0000FF"/>
          <w:sz w:val="22"/>
          <w:szCs w:val="22"/>
        </w:rPr>
        <w:t>（記載例）</w:t>
      </w:r>
    </w:p>
    <w:p w14:paraId="05A7B035" w14:textId="77777777" w:rsidR="007500C4" w:rsidRPr="0030346B" w:rsidRDefault="00834596" w:rsidP="00386BD3">
      <w:pPr>
        <w:jc w:val="left"/>
        <w:rPr>
          <w:rFonts w:ascii="Times New Roman" w:hAnsi="Times New Roman"/>
          <w:color w:val="000000"/>
          <w:sz w:val="24"/>
        </w:rPr>
      </w:pPr>
      <w:r w:rsidRPr="0030346B">
        <w:rPr>
          <w:rFonts w:ascii="Times New Roman" w:hAnsi="Times New Roman"/>
          <w:color w:val="000000"/>
          <w:sz w:val="24"/>
        </w:rPr>
        <w:t>GC/MS, S</w:t>
      </w:r>
      <w:r w:rsidR="007500C4" w:rsidRPr="0030346B">
        <w:rPr>
          <w:rFonts w:ascii="Times New Roman" w:hAnsi="Times New Roman"/>
          <w:color w:val="000000"/>
          <w:sz w:val="24"/>
        </w:rPr>
        <w:t>ynthetic cannabinoid</w:t>
      </w:r>
      <w:r w:rsidR="009725F9" w:rsidRPr="0030346B">
        <w:rPr>
          <w:rFonts w:ascii="Times New Roman" w:hAnsi="Times New Roman" w:hint="eastAsia"/>
          <w:color w:val="000000"/>
          <w:sz w:val="24"/>
        </w:rPr>
        <w:t xml:space="preserve">, </w:t>
      </w:r>
      <w:r w:rsidRPr="0030346B">
        <w:rPr>
          <w:rFonts w:ascii="Times New Roman" w:hAnsi="Times New Roman"/>
          <w:color w:val="000000"/>
          <w:sz w:val="24"/>
        </w:rPr>
        <w:t>S</w:t>
      </w:r>
      <w:r w:rsidR="009725F9" w:rsidRPr="0030346B">
        <w:rPr>
          <w:rFonts w:ascii="Times New Roman" w:hAnsi="Times New Roman"/>
          <w:color w:val="000000"/>
          <w:sz w:val="24"/>
        </w:rPr>
        <w:t>olid-phase dispersive extraction</w:t>
      </w:r>
      <w:r w:rsidR="009725F9" w:rsidRPr="0030346B">
        <w:rPr>
          <w:rFonts w:ascii="Times New Roman" w:hAnsi="Times New Roman" w:hint="eastAsia"/>
          <w:color w:val="000000"/>
          <w:sz w:val="24"/>
        </w:rPr>
        <w:t xml:space="preserve">, </w:t>
      </w:r>
      <w:r w:rsidRPr="0030346B">
        <w:rPr>
          <w:rFonts w:ascii="Times New Roman" w:hAnsi="Times New Roman" w:hint="eastAsia"/>
          <w:color w:val="000000"/>
          <w:sz w:val="24"/>
        </w:rPr>
        <w:t>H</w:t>
      </w:r>
      <w:r w:rsidR="00A87325" w:rsidRPr="0030346B">
        <w:rPr>
          <w:rFonts w:ascii="Times New Roman" w:hAnsi="Times New Roman" w:hint="eastAsia"/>
          <w:color w:val="000000"/>
          <w:sz w:val="24"/>
        </w:rPr>
        <w:t>uman serum</w:t>
      </w:r>
    </w:p>
    <w:p w14:paraId="0D1F95A2" w14:textId="77777777" w:rsidR="007500C4" w:rsidRPr="00834596" w:rsidRDefault="007500C4" w:rsidP="00386BD3">
      <w:pPr>
        <w:jc w:val="left"/>
        <w:rPr>
          <w:rFonts w:ascii="Times New Roman" w:hAnsi="Times New Roman"/>
          <w:sz w:val="22"/>
          <w:szCs w:val="22"/>
        </w:rPr>
      </w:pPr>
    </w:p>
    <w:p w14:paraId="0FBC1A0F" w14:textId="77777777" w:rsidR="00683FC2" w:rsidRPr="00B303F1" w:rsidRDefault="00683FC2" w:rsidP="00386BD3">
      <w:pPr>
        <w:jc w:val="left"/>
        <w:rPr>
          <w:rFonts w:ascii="Times New Roman" w:hAnsi="Times New Roman"/>
          <w:sz w:val="22"/>
          <w:szCs w:val="22"/>
        </w:rPr>
      </w:pPr>
    </w:p>
    <w:p w14:paraId="3E405963" w14:textId="77777777" w:rsidR="007500C4" w:rsidRPr="00B303F1" w:rsidRDefault="007500C4" w:rsidP="00386BD3">
      <w:pPr>
        <w:jc w:val="left"/>
        <w:rPr>
          <w:rFonts w:ascii="Times New Roman" w:hAnsi="Times New Roman"/>
          <w:sz w:val="22"/>
          <w:szCs w:val="22"/>
        </w:rPr>
      </w:pPr>
    </w:p>
    <w:p w14:paraId="45B1FDB0" w14:textId="77777777" w:rsidR="009E40AE" w:rsidRPr="00B303F1" w:rsidRDefault="009E40AE" w:rsidP="00386BD3">
      <w:pPr>
        <w:widowControl/>
        <w:jc w:val="left"/>
        <w:rPr>
          <w:rFonts w:ascii="Times New Roman" w:hAnsi="Times New Roman"/>
          <w:b/>
          <w:sz w:val="22"/>
          <w:szCs w:val="22"/>
        </w:rPr>
      </w:pPr>
    </w:p>
    <w:p w14:paraId="585E10CB" w14:textId="77777777" w:rsidR="009E40AE" w:rsidRPr="00B303F1" w:rsidRDefault="009E40AE" w:rsidP="00386BD3">
      <w:pPr>
        <w:widowControl/>
        <w:jc w:val="left"/>
        <w:rPr>
          <w:rFonts w:ascii="Times New Roman" w:hAnsi="Times New Roman"/>
          <w:b/>
          <w:sz w:val="22"/>
          <w:szCs w:val="22"/>
        </w:rPr>
      </w:pPr>
    </w:p>
    <w:p w14:paraId="2BB71D01" w14:textId="77777777" w:rsidR="009E40AE" w:rsidRPr="00B303F1" w:rsidRDefault="009E40AE" w:rsidP="00386BD3">
      <w:pPr>
        <w:widowControl/>
        <w:jc w:val="left"/>
        <w:rPr>
          <w:rFonts w:ascii="Times New Roman" w:hAnsi="Times New Roman"/>
          <w:b/>
          <w:sz w:val="22"/>
          <w:szCs w:val="22"/>
        </w:rPr>
      </w:pPr>
    </w:p>
    <w:p w14:paraId="2AE0805D" w14:textId="77777777" w:rsidR="00683FC2" w:rsidRPr="0059344E" w:rsidRDefault="00661DD6" w:rsidP="00386BD3">
      <w:pPr>
        <w:widowControl/>
        <w:jc w:val="left"/>
        <w:rPr>
          <w:rFonts w:ascii="Times New Roman" w:hAnsi="Times New Roman"/>
          <w:b/>
          <w:sz w:val="22"/>
          <w:szCs w:val="22"/>
        </w:rPr>
      </w:pPr>
      <w:r w:rsidRPr="0059344E">
        <w:rPr>
          <w:rFonts w:ascii="Times New Roman" w:hAnsi="Times New Roman" w:hint="eastAsia"/>
          <w:b/>
          <w:sz w:val="22"/>
          <w:szCs w:val="22"/>
        </w:rPr>
        <w:t>英文抄録の和訳</w:t>
      </w:r>
    </w:p>
    <w:p w14:paraId="01A930D4" w14:textId="2CC8291C" w:rsidR="00937F82" w:rsidRPr="00E04787" w:rsidRDefault="00937F82" w:rsidP="00386BD3">
      <w:pPr>
        <w:jc w:val="left"/>
        <w:rPr>
          <w:rFonts w:ascii="Times New Roman" w:hAnsi="Times New Roman"/>
          <w:color w:val="1637DC"/>
          <w:sz w:val="22"/>
          <w:szCs w:val="22"/>
        </w:rPr>
      </w:pPr>
      <w:r w:rsidRPr="0059344E">
        <w:rPr>
          <w:rFonts w:ascii="Times New Roman" w:hAnsi="Times New Roman"/>
          <w:sz w:val="22"/>
          <w:szCs w:val="22"/>
        </w:rPr>
        <w:t xml:space="preserve">　</w:t>
      </w:r>
      <w:r w:rsidR="006A0B06" w:rsidRPr="0059344E">
        <w:rPr>
          <w:rFonts w:ascii="Times New Roman" w:hAnsi="Times New Roman" w:hint="eastAsia"/>
          <w:color w:val="0000FF"/>
          <w:sz w:val="22"/>
          <w:szCs w:val="22"/>
        </w:rPr>
        <w:t>句読点は，「，</w:t>
      </w:r>
      <w:r w:rsidR="006A0B06" w:rsidRPr="0059344E">
        <w:rPr>
          <w:rFonts w:ascii="Times New Roman" w:hAnsi="Times New Roman" w:hint="eastAsia"/>
          <w:color w:val="0000FF"/>
          <w:sz w:val="22"/>
          <w:szCs w:val="22"/>
        </w:rPr>
        <w:t>(</w:t>
      </w:r>
      <w:r w:rsidR="006A0B06" w:rsidRPr="0059344E">
        <w:rPr>
          <w:rFonts w:ascii="Times New Roman" w:hAnsi="Times New Roman" w:hint="eastAsia"/>
          <w:color w:val="0000FF"/>
          <w:sz w:val="22"/>
          <w:szCs w:val="22"/>
        </w:rPr>
        <w:t>全角カンマ</w:t>
      </w:r>
      <w:r w:rsidR="006A0B06" w:rsidRPr="0059344E">
        <w:rPr>
          <w:rFonts w:ascii="Times New Roman" w:hAnsi="Times New Roman" w:hint="eastAsia"/>
          <w:color w:val="0000FF"/>
          <w:sz w:val="22"/>
          <w:szCs w:val="22"/>
        </w:rPr>
        <w:t>)</w:t>
      </w:r>
      <w:r w:rsidR="006A0B06" w:rsidRPr="0059344E">
        <w:rPr>
          <w:rFonts w:ascii="Times New Roman" w:hAnsi="Times New Roman" w:hint="eastAsia"/>
          <w:color w:val="0000FF"/>
          <w:sz w:val="22"/>
          <w:szCs w:val="22"/>
        </w:rPr>
        <w:t xml:space="preserve">　．</w:t>
      </w:r>
      <w:r w:rsidR="006A0B06" w:rsidRPr="0059344E">
        <w:rPr>
          <w:rFonts w:ascii="Times New Roman" w:hAnsi="Times New Roman" w:hint="eastAsia"/>
          <w:color w:val="0000FF"/>
          <w:sz w:val="22"/>
          <w:szCs w:val="22"/>
        </w:rPr>
        <w:t>(</w:t>
      </w:r>
      <w:r w:rsidR="006A0B06" w:rsidRPr="0059344E">
        <w:rPr>
          <w:rFonts w:ascii="Times New Roman" w:hAnsi="Times New Roman" w:hint="eastAsia"/>
          <w:color w:val="0000FF"/>
          <w:sz w:val="22"/>
          <w:szCs w:val="22"/>
        </w:rPr>
        <w:t>全角ピリオド</w:t>
      </w:r>
      <w:r w:rsidR="006A0B06" w:rsidRPr="0059344E">
        <w:rPr>
          <w:rFonts w:ascii="Times New Roman" w:hAnsi="Times New Roman" w:hint="eastAsia"/>
          <w:color w:val="0000FF"/>
          <w:sz w:val="22"/>
          <w:szCs w:val="22"/>
        </w:rPr>
        <w:t>)</w:t>
      </w:r>
      <w:r w:rsidR="006A0B06" w:rsidRPr="0059344E">
        <w:rPr>
          <w:rFonts w:ascii="Times New Roman" w:hAnsi="Times New Roman" w:hint="eastAsia"/>
          <w:color w:val="0000FF"/>
          <w:sz w:val="22"/>
          <w:szCs w:val="22"/>
        </w:rPr>
        <w:t>」とする．本文も同様とする．和文のフォントは明朝体，英数字は</w:t>
      </w:r>
      <w:r w:rsidR="006A0B06" w:rsidRPr="0059344E">
        <w:rPr>
          <w:rFonts w:ascii="Times New Roman" w:hAnsi="Times New Roman" w:hint="eastAsia"/>
          <w:color w:val="0000FF"/>
          <w:sz w:val="22"/>
          <w:szCs w:val="22"/>
        </w:rPr>
        <w:t>Times New Roman</w:t>
      </w:r>
      <w:r w:rsidR="006A0B06" w:rsidRPr="0059344E">
        <w:rPr>
          <w:rFonts w:ascii="Times New Roman" w:hAnsi="Times New Roman" w:hint="eastAsia"/>
          <w:color w:val="0000FF"/>
          <w:sz w:val="22"/>
          <w:szCs w:val="22"/>
        </w:rPr>
        <w:t>，</w:t>
      </w:r>
      <w:r w:rsidR="006A0B06" w:rsidRPr="0059344E">
        <w:rPr>
          <w:rFonts w:ascii="Times New Roman" w:hAnsi="Times New Roman" w:hint="eastAsia"/>
          <w:color w:val="0000FF"/>
          <w:sz w:val="22"/>
          <w:szCs w:val="22"/>
        </w:rPr>
        <w:t>1</w:t>
      </w:r>
      <w:r w:rsidR="0030346B">
        <w:rPr>
          <w:rFonts w:ascii="Times New Roman" w:hAnsi="Times New Roman" w:hint="eastAsia"/>
          <w:color w:val="0000FF"/>
          <w:sz w:val="22"/>
          <w:szCs w:val="22"/>
        </w:rPr>
        <w:t>2</w:t>
      </w:r>
      <w:r w:rsidR="006A0B06" w:rsidRPr="0059344E">
        <w:rPr>
          <w:rFonts w:ascii="Times New Roman" w:hAnsi="Times New Roman" w:hint="eastAsia"/>
          <w:color w:val="0000FF"/>
          <w:sz w:val="22"/>
          <w:szCs w:val="22"/>
        </w:rPr>
        <w:t>ポイント，左揃え，開始行のみ</w:t>
      </w:r>
      <w:r w:rsidR="006A0B06" w:rsidRPr="0059344E">
        <w:rPr>
          <w:rFonts w:ascii="Times New Roman" w:hAnsi="Times New Roman" w:hint="eastAsia"/>
          <w:color w:val="0000FF"/>
          <w:sz w:val="22"/>
          <w:szCs w:val="22"/>
        </w:rPr>
        <w:t>1</w:t>
      </w:r>
      <w:r w:rsidR="006A0B06" w:rsidRPr="0059344E">
        <w:rPr>
          <w:rFonts w:ascii="Times New Roman" w:hAnsi="Times New Roman" w:hint="eastAsia"/>
          <w:color w:val="0000FF"/>
          <w:sz w:val="22"/>
          <w:szCs w:val="22"/>
        </w:rPr>
        <w:t>文字分インデント</w:t>
      </w:r>
      <w:r w:rsidR="004941B5" w:rsidRPr="0059344E">
        <w:rPr>
          <w:rFonts w:ascii="Times New Roman" w:hAnsi="Times New Roman" w:hint="eastAsia"/>
          <w:color w:val="0000FF"/>
          <w:sz w:val="22"/>
          <w:szCs w:val="22"/>
        </w:rPr>
        <w:t>する．</w:t>
      </w:r>
      <w:r w:rsidR="00A64CF9" w:rsidRPr="00E04787">
        <w:rPr>
          <w:rFonts w:ascii="Times New Roman" w:hAnsi="Times New Roman" w:hint="eastAsia"/>
          <w:color w:val="1637DC"/>
          <w:sz w:val="22"/>
          <w:szCs w:val="22"/>
        </w:rPr>
        <w:t>英文校正の際の参考とするため</w:t>
      </w:r>
      <w:r w:rsidR="00E04787" w:rsidRPr="00E04787">
        <w:rPr>
          <w:rFonts w:ascii="Times New Roman" w:hAnsi="Times New Roman" w:hint="eastAsia"/>
          <w:color w:val="1637DC"/>
          <w:sz w:val="22"/>
          <w:szCs w:val="22"/>
        </w:rPr>
        <w:t>，</w:t>
      </w:r>
      <w:r w:rsidR="00A64CF9" w:rsidRPr="00E04787">
        <w:rPr>
          <w:rFonts w:ascii="Times New Roman" w:hAnsi="Times New Roman" w:hint="eastAsia"/>
          <w:color w:val="1637DC"/>
          <w:sz w:val="22"/>
          <w:szCs w:val="22"/>
        </w:rPr>
        <w:t>英文抄録の内容と一致させること．</w:t>
      </w:r>
    </w:p>
    <w:p w14:paraId="52C2DB9A" w14:textId="77777777" w:rsidR="009725F9" w:rsidRPr="0059344E" w:rsidRDefault="009725F9" w:rsidP="00386BD3">
      <w:pPr>
        <w:jc w:val="left"/>
        <w:rPr>
          <w:rFonts w:ascii="Times New Roman" w:hAnsi="Times New Roman"/>
          <w:color w:val="0000FF"/>
          <w:sz w:val="22"/>
          <w:szCs w:val="22"/>
        </w:rPr>
      </w:pPr>
    </w:p>
    <w:p w14:paraId="186F91B1" w14:textId="77777777" w:rsidR="00937F82" w:rsidRPr="0059344E" w:rsidRDefault="006A0B06" w:rsidP="00386BD3">
      <w:pPr>
        <w:jc w:val="left"/>
        <w:rPr>
          <w:rFonts w:ascii="Times New Roman" w:hAnsi="Times New Roman"/>
          <w:color w:val="0000FF"/>
          <w:sz w:val="22"/>
          <w:szCs w:val="22"/>
        </w:rPr>
      </w:pPr>
      <w:r w:rsidRPr="0059344E">
        <w:rPr>
          <w:rFonts w:ascii="Times New Roman" w:hAnsi="Times New Roman" w:hint="eastAsia"/>
          <w:color w:val="0000FF"/>
          <w:sz w:val="22"/>
          <w:szCs w:val="22"/>
        </w:rPr>
        <w:t>（記載例）</w:t>
      </w:r>
    </w:p>
    <w:p w14:paraId="0B350414" w14:textId="77777777" w:rsidR="006A0B06" w:rsidRPr="0030346B" w:rsidRDefault="004941B5" w:rsidP="00386BD3">
      <w:pPr>
        <w:jc w:val="left"/>
        <w:rPr>
          <w:rFonts w:ascii="Times New Roman" w:hAnsi="Times New Roman"/>
          <w:sz w:val="24"/>
        </w:rPr>
      </w:pPr>
      <w:r w:rsidRPr="0059344E">
        <w:rPr>
          <w:rFonts w:ascii="Times New Roman" w:hAnsi="Times New Roman" w:hint="eastAsia"/>
          <w:sz w:val="22"/>
          <w:szCs w:val="22"/>
        </w:rPr>
        <w:t xml:space="preserve">　</w:t>
      </w:r>
      <w:r w:rsidRPr="0030346B">
        <w:rPr>
          <w:rFonts w:ascii="Times New Roman" w:hAnsi="Times New Roman" w:hint="eastAsia"/>
          <w:sz w:val="24"/>
        </w:rPr>
        <w:t>本研究では，</w:t>
      </w:r>
      <w:r w:rsidRPr="0030346B">
        <w:rPr>
          <w:rFonts w:ascii="Times New Roman" w:hAnsi="Times New Roman" w:hint="eastAsia"/>
          <w:sz w:val="24"/>
        </w:rPr>
        <w:t>GC/MS</w:t>
      </w:r>
      <w:r w:rsidRPr="0030346B">
        <w:rPr>
          <w:rFonts w:ascii="Times New Roman" w:hAnsi="Times New Roman" w:hint="eastAsia"/>
          <w:sz w:val="24"/>
        </w:rPr>
        <w:t>法による血清中の乱用薬物（麻薬，覚せい剤および合成カンナビノイド）の迅速分析法を検討した．．．．．</w:t>
      </w:r>
    </w:p>
    <w:p w14:paraId="0BEA1F67" w14:textId="77777777" w:rsidR="00937F82" w:rsidRPr="0059344E" w:rsidRDefault="00937F82" w:rsidP="00386BD3">
      <w:pPr>
        <w:jc w:val="left"/>
        <w:rPr>
          <w:rFonts w:ascii="Times New Roman" w:hAnsi="Times New Roman"/>
          <w:sz w:val="22"/>
          <w:szCs w:val="22"/>
        </w:rPr>
      </w:pPr>
    </w:p>
    <w:p w14:paraId="7614B4C4" w14:textId="77777777" w:rsidR="00EE64F2" w:rsidRDefault="00EE64F2" w:rsidP="00386BD3">
      <w:pPr>
        <w:widowControl/>
        <w:jc w:val="left"/>
        <w:rPr>
          <w:rFonts w:ascii="Times New Roman" w:hAnsi="Times New Roman"/>
          <w:color w:val="0000FF"/>
          <w:szCs w:val="21"/>
        </w:rPr>
      </w:pPr>
      <w:r>
        <w:rPr>
          <w:rFonts w:ascii="Times New Roman" w:hAnsi="Times New Roman"/>
          <w:color w:val="0000FF"/>
          <w:szCs w:val="21"/>
        </w:rPr>
        <w:br w:type="page"/>
      </w:r>
    </w:p>
    <w:p w14:paraId="1367B971" w14:textId="77777777" w:rsidR="00937F82" w:rsidRPr="009951B7" w:rsidRDefault="00937F82" w:rsidP="00386BD3">
      <w:pPr>
        <w:jc w:val="left"/>
        <w:rPr>
          <w:rFonts w:ascii="Times New Roman" w:hAnsi="Times New Roman"/>
          <w:color w:val="0000FF"/>
          <w:szCs w:val="21"/>
        </w:rPr>
      </w:pPr>
      <w:r w:rsidRPr="009951B7">
        <w:rPr>
          <w:rFonts w:ascii="Times New Roman" w:hAnsi="Times New Roman"/>
          <w:color w:val="0000FF"/>
          <w:szCs w:val="21"/>
        </w:rPr>
        <w:lastRenderedPageBreak/>
        <w:t>（本文）</w:t>
      </w:r>
      <w:r w:rsidR="007715B0">
        <w:rPr>
          <w:rFonts w:ascii="Times New Roman" w:hAnsi="Times New Roman"/>
          <w:color w:val="0000FF"/>
          <w:szCs w:val="21"/>
        </w:rPr>
        <w:t>改ページして記載</w:t>
      </w:r>
    </w:p>
    <w:p w14:paraId="0D41EFCF" w14:textId="77777777" w:rsidR="00937F82" w:rsidRPr="009951B7" w:rsidRDefault="00937F82" w:rsidP="00386BD3">
      <w:pPr>
        <w:ind w:firstLineChars="100" w:firstLine="210"/>
        <w:jc w:val="left"/>
        <w:rPr>
          <w:rFonts w:ascii="Times New Roman" w:hAnsi="Times New Roman"/>
          <w:color w:val="000000"/>
          <w:sz w:val="22"/>
          <w:szCs w:val="22"/>
        </w:rPr>
      </w:pPr>
      <w:r w:rsidRPr="009951B7">
        <w:rPr>
          <w:rFonts w:ascii="Times New Roman" w:hAnsi="Times New Roman"/>
          <w:color w:val="0000FF"/>
          <w:szCs w:val="21"/>
        </w:rPr>
        <w:t>本文には，例えば，緒言，実験</w:t>
      </w:r>
      <w:r w:rsidR="000E0E35" w:rsidRPr="009951B7">
        <w:rPr>
          <w:rFonts w:ascii="Times New Roman" w:hAnsi="Times New Roman" w:hint="eastAsia"/>
          <w:color w:val="0000FF"/>
          <w:szCs w:val="21"/>
        </w:rPr>
        <w:t>方法</w:t>
      </w:r>
      <w:r w:rsidRPr="009951B7">
        <w:rPr>
          <w:rFonts w:ascii="Times New Roman" w:hAnsi="Times New Roman"/>
          <w:color w:val="0000FF"/>
          <w:szCs w:val="21"/>
        </w:rPr>
        <w:t>，結果</w:t>
      </w:r>
      <w:r w:rsidR="000E0E35" w:rsidRPr="009951B7">
        <w:rPr>
          <w:rFonts w:ascii="Times New Roman" w:hAnsi="Times New Roman" w:hint="eastAsia"/>
          <w:color w:val="0000FF"/>
          <w:szCs w:val="21"/>
        </w:rPr>
        <w:t>および</w:t>
      </w:r>
      <w:r w:rsidRPr="009951B7">
        <w:rPr>
          <w:rFonts w:ascii="Times New Roman" w:hAnsi="Times New Roman"/>
          <w:color w:val="0000FF"/>
          <w:szCs w:val="21"/>
        </w:rPr>
        <w:t>考察，結言等の</w:t>
      </w:r>
      <w:r w:rsidR="00F70959" w:rsidRPr="009951B7">
        <w:rPr>
          <w:rFonts w:ascii="Times New Roman" w:hAnsi="Times New Roman" w:hint="eastAsia"/>
          <w:color w:val="0000FF"/>
          <w:szCs w:val="21"/>
        </w:rPr>
        <w:t>大</w:t>
      </w:r>
      <w:r w:rsidRPr="009951B7">
        <w:rPr>
          <w:rFonts w:ascii="Times New Roman" w:hAnsi="Times New Roman"/>
          <w:color w:val="0000FF"/>
          <w:szCs w:val="21"/>
        </w:rPr>
        <w:t>見出しを付けて書く</w:t>
      </w:r>
      <w:r w:rsidRPr="009951B7">
        <w:rPr>
          <w:rFonts w:ascii="Times New Roman" w:hAnsi="Times New Roman"/>
          <w:color w:val="0000FF"/>
          <w:sz w:val="22"/>
          <w:szCs w:val="22"/>
        </w:rPr>
        <w:t>．</w:t>
      </w:r>
      <w:r w:rsidR="00F70959" w:rsidRPr="009951B7">
        <w:rPr>
          <w:rFonts w:ascii="Times New Roman" w:hAnsi="Times New Roman" w:hint="eastAsia"/>
          <w:color w:val="0000FF"/>
          <w:sz w:val="22"/>
          <w:szCs w:val="22"/>
        </w:rPr>
        <w:t>以下，必要に応じて中見だし</w:t>
      </w:r>
      <w:r w:rsidR="00011386">
        <w:rPr>
          <w:rFonts w:ascii="Times New Roman" w:hAnsi="Times New Roman" w:hint="eastAsia"/>
          <w:color w:val="0000FF"/>
          <w:sz w:val="22"/>
          <w:szCs w:val="22"/>
        </w:rPr>
        <w:t>，</w:t>
      </w:r>
      <w:r w:rsidR="00F70959" w:rsidRPr="009951B7">
        <w:rPr>
          <w:rFonts w:ascii="Times New Roman" w:hAnsi="Times New Roman" w:hint="eastAsia"/>
          <w:color w:val="0000FF"/>
          <w:sz w:val="22"/>
          <w:szCs w:val="22"/>
        </w:rPr>
        <w:t>小見出しを付ける</w:t>
      </w:r>
      <w:r w:rsidRPr="009951B7">
        <w:rPr>
          <w:rFonts w:ascii="Times New Roman" w:hAnsi="Times New Roman"/>
          <w:color w:val="000000"/>
          <w:sz w:val="22"/>
          <w:szCs w:val="22"/>
        </w:rPr>
        <w:t xml:space="preserve"> </w:t>
      </w:r>
    </w:p>
    <w:p w14:paraId="35997DD0" w14:textId="77777777" w:rsidR="00C74186" w:rsidRPr="009951B7" w:rsidRDefault="00C74186" w:rsidP="00386BD3">
      <w:pPr>
        <w:ind w:firstLineChars="100" w:firstLine="220"/>
        <w:jc w:val="left"/>
        <w:rPr>
          <w:rFonts w:ascii="Times New Roman" w:hAnsi="Times New Roman"/>
          <w:color w:val="000000"/>
          <w:sz w:val="22"/>
          <w:szCs w:val="22"/>
        </w:rPr>
      </w:pPr>
    </w:p>
    <w:p w14:paraId="5C7C7572" w14:textId="77777777" w:rsidR="00931F59" w:rsidRPr="007F43F9" w:rsidRDefault="00937F82" w:rsidP="00931F59">
      <w:pPr>
        <w:pStyle w:val="1"/>
        <w:numPr>
          <w:ilvl w:val="0"/>
          <w:numId w:val="0"/>
        </w:numPr>
        <w:ind w:left="425" w:hanging="425"/>
        <w:jc w:val="center"/>
        <w:rPr>
          <w:rFonts w:ascii="ＭＳ ゴシック" w:hAnsi="ＭＳ ゴシック"/>
          <w:color w:val="0000FF"/>
          <w:sz w:val="28"/>
          <w:szCs w:val="32"/>
        </w:rPr>
      </w:pPr>
      <w:r w:rsidRPr="007F43F9">
        <w:rPr>
          <w:rFonts w:ascii="ＭＳ ゴシック" w:hAnsi="ＭＳ ゴシック"/>
          <w:color w:val="0000FF"/>
          <w:sz w:val="28"/>
          <w:szCs w:val="32"/>
        </w:rPr>
        <w:t>大見出し</w:t>
      </w:r>
    </w:p>
    <w:p w14:paraId="2DB26AEF" w14:textId="77777777" w:rsidR="003D56F8" w:rsidRDefault="00937F82" w:rsidP="00931F59">
      <w:pPr>
        <w:pStyle w:val="1"/>
        <w:numPr>
          <w:ilvl w:val="0"/>
          <w:numId w:val="0"/>
        </w:numPr>
        <w:ind w:left="425" w:hanging="425"/>
        <w:jc w:val="center"/>
        <w:rPr>
          <w:rFonts w:ascii="Times New Roman" w:eastAsia="ＭＳ 明朝" w:hAnsi="Times New Roman"/>
          <w:color w:val="0000FF"/>
        </w:rPr>
      </w:pPr>
      <w:r w:rsidRPr="00F70959">
        <w:rPr>
          <w:rFonts w:ascii="Times New Roman" w:eastAsia="ＭＳ 明朝" w:hAnsi="Times New Roman"/>
          <w:color w:val="0000FF"/>
        </w:rPr>
        <w:t>（例：</w:t>
      </w:r>
      <w:r w:rsidR="00FC3905">
        <w:rPr>
          <w:rFonts w:ascii="Times New Roman" w:eastAsia="ＭＳ 明朝" w:hAnsi="Times New Roman" w:hint="eastAsia"/>
          <w:color w:val="0000FF"/>
        </w:rPr>
        <w:t>“</w:t>
      </w:r>
      <w:r w:rsidRPr="00DC558F">
        <w:rPr>
          <w:rFonts w:ascii="ＭＳ ゴシック" w:hAnsi="ＭＳ ゴシック"/>
          <w:color w:val="0000FF"/>
        </w:rPr>
        <w:t>緒言</w:t>
      </w:r>
      <w:r w:rsidR="00F70959" w:rsidRPr="00DC558F">
        <w:rPr>
          <w:rFonts w:ascii="ＭＳ ゴシック" w:hAnsi="ＭＳ ゴシック" w:hint="eastAsia"/>
          <w:color w:val="0000FF"/>
        </w:rPr>
        <w:t>，</w:t>
      </w:r>
      <w:r w:rsidR="00F623AE">
        <w:rPr>
          <w:rFonts w:ascii="ＭＳ ゴシック" w:hAnsi="ＭＳ ゴシック" w:hint="eastAsia"/>
          <w:color w:val="0000FF"/>
        </w:rPr>
        <w:t>材料および方法</w:t>
      </w:r>
      <w:r w:rsidR="00F70959" w:rsidRPr="00DC558F">
        <w:rPr>
          <w:rFonts w:ascii="ＭＳ ゴシック" w:hAnsi="ＭＳ ゴシック" w:hint="eastAsia"/>
          <w:color w:val="0000FF"/>
        </w:rPr>
        <w:t>，結果</w:t>
      </w:r>
      <w:r w:rsidR="009A5398">
        <w:rPr>
          <w:rFonts w:ascii="ＭＳ ゴシック" w:hAnsi="ＭＳ ゴシック" w:hint="eastAsia"/>
          <w:color w:val="0000FF"/>
        </w:rPr>
        <w:t>，</w:t>
      </w:r>
      <w:r w:rsidR="00386BD3">
        <w:rPr>
          <w:rFonts w:ascii="ＭＳ ゴシック" w:hAnsi="ＭＳ ゴシック" w:hint="eastAsia"/>
          <w:color w:val="0000FF"/>
        </w:rPr>
        <w:t>考察，結語</w:t>
      </w:r>
      <w:r w:rsidR="00FC3905" w:rsidRPr="00DC558F">
        <w:rPr>
          <w:rFonts w:ascii="ＭＳ ゴシック" w:hAnsi="ＭＳ ゴシック" w:hint="eastAsia"/>
          <w:color w:val="0000FF"/>
        </w:rPr>
        <w:t>”など</w:t>
      </w:r>
      <w:r w:rsidR="009951B7">
        <w:rPr>
          <w:rFonts w:ascii="ＭＳ ゴシック" w:hAnsi="ＭＳ ゴシック" w:hint="eastAsia"/>
          <w:color w:val="0000FF"/>
        </w:rPr>
        <w:t>．</w:t>
      </w:r>
      <w:r w:rsidRPr="00F70959">
        <w:rPr>
          <w:rFonts w:ascii="Times New Roman" w:eastAsia="ＭＳ 明朝" w:hAnsi="Times New Roman"/>
          <w:color w:val="0000FF"/>
        </w:rPr>
        <w:t>）</w:t>
      </w:r>
    </w:p>
    <w:p w14:paraId="30BD2878" w14:textId="77777777" w:rsidR="00937F82" w:rsidRDefault="003D56F8" w:rsidP="003D56F8">
      <w:pPr>
        <w:pStyle w:val="1"/>
        <w:numPr>
          <w:ilvl w:val="0"/>
          <w:numId w:val="0"/>
        </w:numPr>
        <w:ind w:leftChars="100" w:left="210" w:firstLineChars="300" w:firstLine="720"/>
        <w:jc w:val="left"/>
        <w:rPr>
          <w:rFonts w:ascii="ＭＳ 明朝" w:eastAsia="ＭＳ 明朝" w:hAnsi="ＭＳ 明朝"/>
          <w:color w:val="0000FF"/>
        </w:rPr>
      </w:pPr>
      <w:r>
        <w:rPr>
          <w:rFonts w:ascii="ＭＳ ゴシック" w:hAnsi="ＭＳ ゴシック" w:hint="eastAsia"/>
          <w:color w:val="0000FF"/>
        </w:rPr>
        <w:t>（</w:t>
      </w:r>
      <w:r w:rsidR="00C74186" w:rsidRPr="00DC558F">
        <w:rPr>
          <w:rFonts w:ascii="ＭＳ ゴシック" w:hAnsi="ＭＳ ゴシック" w:hint="eastAsia"/>
          <w:color w:val="0000FF"/>
        </w:rPr>
        <w:t>フォントはゴシック体1</w:t>
      </w:r>
      <w:r w:rsidR="007F43F9">
        <w:rPr>
          <w:rFonts w:ascii="ＭＳ ゴシック" w:hAnsi="ＭＳ ゴシック" w:hint="eastAsia"/>
          <w:color w:val="0000FF"/>
        </w:rPr>
        <w:t>4</w:t>
      </w:r>
      <w:r w:rsidR="00C74186" w:rsidRPr="00DC558F">
        <w:rPr>
          <w:rFonts w:ascii="ＭＳ ゴシック" w:hAnsi="ＭＳ ゴシック" w:hint="eastAsia"/>
          <w:color w:val="0000FF"/>
        </w:rPr>
        <w:t>ポイント</w:t>
      </w:r>
      <w:r>
        <w:rPr>
          <w:rFonts w:ascii="ＭＳ ゴシック" w:hAnsi="ＭＳ ゴシック" w:hint="eastAsia"/>
          <w:color w:val="0000FF"/>
        </w:rPr>
        <w:t>）</w:t>
      </w:r>
      <w:r w:rsidR="00FC3905" w:rsidRPr="00FC3905">
        <w:rPr>
          <w:rFonts w:ascii="Times New Roman" w:hAnsi="Times New Roman"/>
          <w:color w:val="0000FF"/>
        </w:rPr>
        <w:t xml:space="preserve"> </w:t>
      </w:r>
      <w:r w:rsidR="00FC3905" w:rsidRPr="00DC558F">
        <w:rPr>
          <w:rFonts w:ascii="ＭＳ 明朝" w:eastAsia="ＭＳ 明朝" w:hAnsi="ＭＳ 明朝"/>
          <w:color w:val="0000FF"/>
        </w:rPr>
        <w:t>大見出しの前は</w:t>
      </w:r>
      <w:r w:rsidR="009951B7">
        <w:rPr>
          <w:rFonts w:ascii="ＭＳ 明朝" w:eastAsia="ＭＳ 明朝" w:hAnsi="ＭＳ 明朝" w:hint="eastAsia"/>
          <w:color w:val="0000FF"/>
        </w:rPr>
        <w:t>１</w:t>
      </w:r>
      <w:r w:rsidR="00FC3905" w:rsidRPr="00DC558F">
        <w:rPr>
          <w:rFonts w:ascii="ＭＳ 明朝" w:eastAsia="ＭＳ 明朝" w:hAnsi="ＭＳ 明朝"/>
          <w:color w:val="0000FF"/>
        </w:rPr>
        <w:t>行</w:t>
      </w:r>
      <w:r w:rsidR="009951B7">
        <w:rPr>
          <w:rFonts w:ascii="ＭＳ 明朝" w:eastAsia="ＭＳ 明朝" w:hAnsi="ＭＳ 明朝" w:hint="eastAsia"/>
          <w:color w:val="0000FF"/>
        </w:rPr>
        <w:t>空ける</w:t>
      </w:r>
      <w:r w:rsidR="00FC3905" w:rsidRPr="00DC558F">
        <w:rPr>
          <w:rFonts w:ascii="ＭＳ 明朝" w:eastAsia="ＭＳ 明朝" w:hAnsi="ＭＳ 明朝"/>
          <w:color w:val="0000FF"/>
        </w:rPr>
        <w:t>．</w:t>
      </w:r>
    </w:p>
    <w:p w14:paraId="63C64EAC" w14:textId="77777777" w:rsidR="00931F59" w:rsidRPr="00931F59" w:rsidRDefault="00931F59" w:rsidP="00931F59"/>
    <w:p w14:paraId="49C4F679" w14:textId="77777777" w:rsidR="003D56F8" w:rsidRPr="0030346B" w:rsidRDefault="00937F82" w:rsidP="00931F59">
      <w:pPr>
        <w:pStyle w:val="1"/>
        <w:numPr>
          <w:ilvl w:val="0"/>
          <w:numId w:val="0"/>
        </w:numPr>
        <w:ind w:left="425" w:hanging="425"/>
        <w:jc w:val="left"/>
        <w:rPr>
          <w:rFonts w:ascii="Times New Roman" w:eastAsia="ＭＳ 明朝" w:hAnsi="Times New Roman"/>
          <w:color w:val="0000FF"/>
        </w:rPr>
      </w:pPr>
      <w:r w:rsidRPr="00A3057C">
        <w:rPr>
          <w:rFonts w:ascii="ＭＳ ゴシック" w:hAnsi="ＭＳ ゴシック"/>
          <w:color w:val="0000FF"/>
          <w:szCs w:val="28"/>
        </w:rPr>
        <w:t>中見出し</w:t>
      </w:r>
      <w:r w:rsidR="00C74186" w:rsidRPr="0030346B">
        <w:rPr>
          <w:rFonts w:ascii="Times New Roman" w:eastAsia="ＭＳ 明朝" w:hAnsi="Times New Roman"/>
          <w:color w:val="0000FF"/>
        </w:rPr>
        <w:t>（例：</w:t>
      </w:r>
      <w:r w:rsidR="00C74186" w:rsidRPr="0030346B">
        <w:rPr>
          <w:rFonts w:ascii="Times New Roman" w:eastAsia="ＭＳ 明朝" w:hAnsi="Times New Roman" w:hint="eastAsia"/>
          <w:color w:val="0000FF"/>
        </w:rPr>
        <w:t>“</w:t>
      </w:r>
      <w:r w:rsidR="00386BD3" w:rsidRPr="0030346B">
        <w:rPr>
          <w:rFonts w:ascii="ＭＳ ゴシック" w:hAnsi="ＭＳ ゴシック" w:hint="eastAsia"/>
          <w:color w:val="0000FF"/>
        </w:rPr>
        <w:t>1</w:t>
      </w:r>
      <w:r w:rsidR="007840C8" w:rsidRPr="0030346B">
        <w:rPr>
          <w:rFonts w:ascii="ＭＳ ゴシック" w:hAnsi="ＭＳ ゴシック"/>
          <w:color w:val="0000FF"/>
        </w:rPr>
        <w:t xml:space="preserve">　</w:t>
      </w:r>
      <w:r w:rsidR="00C74186" w:rsidRPr="0030346B">
        <w:rPr>
          <w:rFonts w:ascii="ＭＳ ゴシック" w:hAnsi="ＭＳ ゴシック" w:hint="eastAsia"/>
          <w:color w:val="0000FF"/>
        </w:rPr>
        <w:t>試薬，</w:t>
      </w:r>
      <w:r w:rsidR="00386BD3" w:rsidRPr="0030346B">
        <w:rPr>
          <w:rFonts w:ascii="ＭＳ ゴシック" w:hAnsi="ＭＳ ゴシック" w:hint="eastAsia"/>
          <w:color w:val="0000FF"/>
        </w:rPr>
        <w:t>2</w:t>
      </w:r>
      <w:r w:rsidR="00C74186" w:rsidRPr="0030346B">
        <w:rPr>
          <w:rFonts w:ascii="ＭＳ ゴシック" w:hAnsi="ＭＳ ゴシック" w:hint="eastAsia"/>
          <w:color w:val="0000FF"/>
        </w:rPr>
        <w:t xml:space="preserve">　試料，</w:t>
      </w:r>
      <w:r w:rsidR="00386BD3" w:rsidRPr="0030346B">
        <w:rPr>
          <w:rFonts w:ascii="ＭＳ ゴシック" w:hAnsi="ＭＳ ゴシック" w:hint="eastAsia"/>
          <w:color w:val="0000FF"/>
        </w:rPr>
        <w:t>3</w:t>
      </w:r>
      <w:r w:rsidR="00C74186" w:rsidRPr="0030346B">
        <w:rPr>
          <w:rFonts w:ascii="ＭＳ ゴシック" w:hAnsi="ＭＳ ゴシック" w:hint="eastAsia"/>
          <w:color w:val="0000FF"/>
        </w:rPr>
        <w:t xml:space="preserve">　装置</w:t>
      </w:r>
      <w:r w:rsidR="00C74186" w:rsidRPr="0030346B">
        <w:rPr>
          <w:rFonts w:ascii="Times New Roman" w:eastAsia="ＭＳ 明朝" w:hAnsi="Times New Roman" w:hint="eastAsia"/>
          <w:color w:val="0000FF"/>
        </w:rPr>
        <w:t>”など）</w:t>
      </w:r>
    </w:p>
    <w:p w14:paraId="24305F91" w14:textId="77777777" w:rsidR="00C74186" w:rsidRPr="0030346B" w:rsidRDefault="003D56F8" w:rsidP="003D56F8">
      <w:pPr>
        <w:pStyle w:val="1"/>
        <w:numPr>
          <w:ilvl w:val="0"/>
          <w:numId w:val="0"/>
        </w:numPr>
        <w:ind w:leftChars="402" w:left="849" w:hangingChars="2" w:hanging="5"/>
        <w:jc w:val="left"/>
        <w:rPr>
          <w:rFonts w:ascii="Times New Roman" w:eastAsia="ＭＳ 明朝" w:hAnsi="Times New Roman"/>
          <w:color w:val="000000"/>
        </w:rPr>
      </w:pPr>
      <w:r w:rsidRPr="0030346B">
        <w:rPr>
          <w:rFonts w:ascii="Times New Roman" w:eastAsia="ＭＳ 明朝" w:hAnsi="Times New Roman" w:hint="eastAsia"/>
          <w:color w:val="0000FF"/>
        </w:rPr>
        <w:t>（</w:t>
      </w:r>
      <w:r w:rsidR="00C74186" w:rsidRPr="0030346B">
        <w:rPr>
          <w:rFonts w:ascii="Times New Roman" w:eastAsia="ＭＳ 明朝" w:hAnsi="Times New Roman" w:hint="eastAsia"/>
          <w:color w:val="0000FF"/>
        </w:rPr>
        <w:t>フォントは</w:t>
      </w:r>
      <w:r w:rsidR="00C74186" w:rsidRPr="0030346B">
        <w:rPr>
          <w:rFonts w:ascii="ＭＳ ゴシック" w:hAnsi="ＭＳ ゴシック" w:hint="eastAsia"/>
          <w:color w:val="0000FF"/>
        </w:rPr>
        <w:t>ゴシック体</w:t>
      </w:r>
      <w:r w:rsidR="0030346B" w:rsidRPr="0030346B">
        <w:rPr>
          <w:rFonts w:ascii="ＭＳ ゴシック" w:hAnsi="ＭＳ ゴシック" w:hint="eastAsia"/>
          <w:color w:val="0000FF"/>
        </w:rPr>
        <w:t>1</w:t>
      </w:r>
      <w:r w:rsidR="007F43F9">
        <w:rPr>
          <w:rFonts w:ascii="ＭＳ ゴシック" w:hAnsi="ＭＳ ゴシック" w:hint="eastAsia"/>
          <w:color w:val="0000FF"/>
        </w:rPr>
        <w:t>2</w:t>
      </w:r>
      <w:r w:rsidR="00C74186" w:rsidRPr="0030346B">
        <w:rPr>
          <w:rFonts w:ascii="ＭＳ ゴシック" w:hAnsi="ＭＳ ゴシック" w:hint="eastAsia"/>
          <w:color w:val="0000FF"/>
        </w:rPr>
        <w:t>ポイント</w:t>
      </w:r>
      <w:r w:rsidR="00011386" w:rsidRPr="0030346B">
        <w:rPr>
          <w:rFonts w:ascii="ＭＳ ゴシック" w:hAnsi="ＭＳ ゴシック" w:hint="eastAsia"/>
          <w:color w:val="0000FF"/>
        </w:rPr>
        <w:t>．</w:t>
      </w:r>
      <w:r w:rsidRPr="0030346B">
        <w:rPr>
          <w:rFonts w:ascii="ＭＳ ゴシック" w:hAnsi="ＭＳ ゴシック" w:hint="eastAsia"/>
          <w:color w:val="0000FF"/>
        </w:rPr>
        <w:t>中見出しの</w:t>
      </w:r>
      <w:r w:rsidR="00386BD3" w:rsidRPr="0030346B">
        <w:rPr>
          <w:rFonts w:ascii="ＭＳ ゴシック" w:hAnsi="ＭＳ ゴシック" w:hint="eastAsia"/>
          <w:color w:val="0000FF"/>
        </w:rPr>
        <w:t>数字は半角</w:t>
      </w:r>
      <w:r w:rsidR="00011386" w:rsidRPr="0030346B">
        <w:rPr>
          <w:rFonts w:ascii="ＭＳ ゴシック" w:hAnsi="ＭＳ ゴシック" w:hint="eastAsia"/>
          <w:color w:val="0000FF"/>
        </w:rPr>
        <w:t>．</w:t>
      </w:r>
      <w:r w:rsidR="007840C8" w:rsidRPr="0030346B">
        <w:rPr>
          <w:rFonts w:ascii="ＭＳ ゴシック" w:hAnsi="ＭＳ ゴシック" w:hint="eastAsia"/>
          <w:color w:val="0000FF"/>
        </w:rPr>
        <w:t>見出し数字と見出し文字の間は全角スペース</w:t>
      </w:r>
      <w:r w:rsidRPr="0030346B">
        <w:rPr>
          <w:rFonts w:ascii="ＭＳ ゴシック" w:hAnsi="ＭＳ ゴシック" w:hint="eastAsia"/>
          <w:color w:val="0000FF"/>
        </w:rPr>
        <w:t>）</w:t>
      </w:r>
    </w:p>
    <w:p w14:paraId="6ECF0ED2" w14:textId="77777777" w:rsidR="003D56F8" w:rsidRPr="0030346B" w:rsidRDefault="00937F82" w:rsidP="00931F59">
      <w:pPr>
        <w:pStyle w:val="1"/>
        <w:numPr>
          <w:ilvl w:val="0"/>
          <w:numId w:val="0"/>
        </w:numPr>
        <w:ind w:left="425" w:hanging="425"/>
        <w:jc w:val="left"/>
        <w:rPr>
          <w:rFonts w:ascii="ＭＳ 明朝" w:eastAsia="ＭＳ 明朝" w:hAnsi="ＭＳ 明朝"/>
          <w:color w:val="0000FF"/>
        </w:rPr>
      </w:pPr>
      <w:r w:rsidRPr="00A3057C">
        <w:rPr>
          <w:rFonts w:asciiTheme="minorEastAsia" w:eastAsiaTheme="minorEastAsia" w:hAnsiTheme="minorEastAsia"/>
          <w:color w:val="0000FF"/>
        </w:rPr>
        <w:t>小見出し</w:t>
      </w:r>
      <w:r w:rsidR="00C74186" w:rsidRPr="0030346B">
        <w:rPr>
          <w:rFonts w:ascii="Times New Roman" w:eastAsia="ＭＳ 明朝" w:hAnsi="Times New Roman"/>
          <w:color w:val="0000FF"/>
        </w:rPr>
        <w:t>（例：</w:t>
      </w:r>
      <w:r w:rsidR="00C74186" w:rsidRPr="0030346B">
        <w:rPr>
          <w:rFonts w:ascii="Times New Roman" w:eastAsia="ＭＳ 明朝" w:hAnsi="Times New Roman" w:hint="eastAsia"/>
          <w:color w:val="0000FF"/>
        </w:rPr>
        <w:t>“</w:t>
      </w:r>
      <w:r w:rsidR="00F623AE" w:rsidRPr="0030346B">
        <w:rPr>
          <w:rFonts w:ascii="ＭＳ 明朝" w:eastAsia="ＭＳ 明朝" w:hAnsi="ＭＳ 明朝" w:hint="eastAsia"/>
          <w:color w:val="0000FF"/>
        </w:rPr>
        <w:t>(1)</w:t>
      </w:r>
      <w:r w:rsidR="00FC3905" w:rsidRPr="0030346B">
        <w:rPr>
          <w:rFonts w:ascii="ＭＳ 明朝" w:eastAsia="ＭＳ 明朝" w:hAnsi="ＭＳ 明朝" w:hint="eastAsia"/>
          <w:color w:val="0000FF"/>
        </w:rPr>
        <w:t xml:space="preserve">　GC/MS操作条件，</w:t>
      </w:r>
      <w:r w:rsidR="00F623AE" w:rsidRPr="0030346B">
        <w:rPr>
          <w:rFonts w:ascii="ＭＳ 明朝" w:eastAsia="ＭＳ 明朝" w:hAnsi="ＭＳ 明朝" w:hint="eastAsia"/>
          <w:color w:val="0000FF"/>
        </w:rPr>
        <w:t>(2)</w:t>
      </w:r>
      <w:r w:rsidR="00C74186" w:rsidRPr="0030346B">
        <w:rPr>
          <w:rFonts w:ascii="ＭＳ 明朝" w:eastAsia="ＭＳ 明朝" w:hAnsi="ＭＳ 明朝" w:hint="eastAsia"/>
          <w:color w:val="0000FF"/>
        </w:rPr>
        <w:t xml:space="preserve">　</w:t>
      </w:r>
      <w:r w:rsidR="00FC3905" w:rsidRPr="0030346B">
        <w:rPr>
          <w:rFonts w:ascii="ＭＳ 明朝" w:eastAsia="ＭＳ 明朝" w:hAnsi="ＭＳ 明朝" w:hint="eastAsia"/>
          <w:color w:val="0000FF"/>
        </w:rPr>
        <w:t>溶出溶媒の検討</w:t>
      </w:r>
      <w:r w:rsidR="00C74186" w:rsidRPr="0030346B">
        <w:rPr>
          <w:rFonts w:ascii="ＭＳ 明朝" w:eastAsia="ＭＳ 明朝" w:hAnsi="ＭＳ 明朝" w:hint="eastAsia"/>
          <w:color w:val="0000FF"/>
        </w:rPr>
        <w:t>”など）</w:t>
      </w:r>
    </w:p>
    <w:p w14:paraId="187883A1" w14:textId="77777777" w:rsidR="00B750B9" w:rsidRPr="0030346B" w:rsidRDefault="003D56F8" w:rsidP="007840C8">
      <w:pPr>
        <w:pStyle w:val="1"/>
        <w:numPr>
          <w:ilvl w:val="0"/>
          <w:numId w:val="0"/>
        </w:numPr>
        <w:ind w:leftChars="400" w:left="1080" w:hangingChars="100" w:hanging="240"/>
        <w:jc w:val="left"/>
        <w:rPr>
          <w:rFonts w:ascii="ＭＳ 明朝" w:eastAsia="ＭＳ 明朝" w:hAnsi="ＭＳ 明朝"/>
          <w:color w:val="000000"/>
        </w:rPr>
      </w:pPr>
      <w:r w:rsidRPr="0030346B">
        <w:rPr>
          <w:rFonts w:ascii="ＭＳ 明朝" w:eastAsia="ＭＳ 明朝" w:hAnsi="ＭＳ 明朝" w:hint="eastAsia"/>
          <w:color w:val="0000FF"/>
        </w:rPr>
        <w:t>（</w:t>
      </w:r>
      <w:r w:rsidR="00B750B9" w:rsidRPr="0030346B">
        <w:rPr>
          <w:rFonts w:ascii="ＭＳ 明朝" w:eastAsia="ＭＳ 明朝" w:hAnsi="ＭＳ 明朝" w:hint="eastAsia"/>
          <w:color w:val="0000FF"/>
        </w:rPr>
        <w:t>フォントは</w:t>
      </w:r>
      <w:r w:rsidR="00F623AE" w:rsidRPr="0030346B">
        <w:rPr>
          <w:rFonts w:ascii="ＭＳ 明朝" w:eastAsia="ＭＳ 明朝" w:hAnsi="ＭＳ 明朝" w:hint="eastAsia"/>
          <w:color w:val="0000FF"/>
        </w:rPr>
        <w:t>明朝体</w:t>
      </w:r>
      <w:r w:rsidR="0030346B">
        <w:rPr>
          <w:rFonts w:ascii="ＭＳ 明朝" w:eastAsia="ＭＳ 明朝" w:hAnsi="ＭＳ 明朝" w:hint="eastAsia"/>
          <w:color w:val="0000FF"/>
        </w:rPr>
        <w:t>12</w:t>
      </w:r>
      <w:r w:rsidR="00B750B9" w:rsidRPr="0030346B">
        <w:rPr>
          <w:rFonts w:ascii="ＭＳ 明朝" w:eastAsia="ＭＳ 明朝" w:hAnsi="ＭＳ 明朝" w:hint="eastAsia"/>
          <w:color w:val="0000FF"/>
        </w:rPr>
        <w:t>ポイント</w:t>
      </w:r>
      <w:r w:rsidR="00011386" w:rsidRPr="0030346B">
        <w:rPr>
          <w:rFonts w:ascii="ＭＳ 明朝" w:eastAsia="ＭＳ 明朝" w:hAnsi="ＭＳ 明朝" w:hint="eastAsia"/>
          <w:color w:val="0000FF"/>
        </w:rPr>
        <w:t>．</w:t>
      </w:r>
      <w:r w:rsidRPr="0030346B">
        <w:rPr>
          <w:rFonts w:ascii="ＭＳ 明朝" w:eastAsia="ＭＳ 明朝" w:hAnsi="ＭＳ 明朝" w:hint="eastAsia"/>
          <w:color w:val="0000FF"/>
        </w:rPr>
        <w:t>小見出しの</w:t>
      </w:r>
      <w:r w:rsidR="00386BD3" w:rsidRPr="0030346B">
        <w:rPr>
          <w:rFonts w:ascii="ＭＳ ゴシック" w:hAnsi="ＭＳ ゴシック" w:hint="eastAsia"/>
          <w:color w:val="0000FF"/>
        </w:rPr>
        <w:t>数字</w:t>
      </w:r>
      <w:r w:rsidRPr="0030346B">
        <w:rPr>
          <w:rFonts w:ascii="ＭＳ ゴシック" w:hAnsi="ＭＳ ゴシック" w:hint="eastAsia"/>
          <w:color w:val="0000FF"/>
        </w:rPr>
        <w:t>および</w:t>
      </w:r>
      <w:r w:rsidR="00386BD3" w:rsidRPr="0030346B">
        <w:rPr>
          <w:rFonts w:ascii="ＭＳ ゴシック" w:hAnsi="ＭＳ ゴシック" w:hint="eastAsia"/>
          <w:color w:val="0000FF"/>
        </w:rPr>
        <w:t>括弧は半角</w:t>
      </w:r>
      <w:r w:rsidR="00011386" w:rsidRPr="0030346B">
        <w:rPr>
          <w:rFonts w:ascii="ＭＳ ゴシック" w:hAnsi="ＭＳ ゴシック" w:hint="eastAsia"/>
          <w:color w:val="0000FF"/>
        </w:rPr>
        <w:t>．</w:t>
      </w:r>
      <w:r w:rsidR="007840C8" w:rsidRPr="0030346B">
        <w:rPr>
          <w:rFonts w:ascii="ＭＳ ゴシック" w:hAnsi="ＭＳ ゴシック" w:hint="eastAsia"/>
          <w:color w:val="0000FF"/>
        </w:rPr>
        <w:t>見出し数字と見出し文字の間は全角スペース</w:t>
      </w:r>
      <w:r w:rsidRPr="0030346B">
        <w:rPr>
          <w:rFonts w:ascii="ＭＳ 明朝" w:eastAsia="ＭＳ 明朝" w:hAnsi="ＭＳ 明朝" w:hint="eastAsia"/>
          <w:color w:val="0000FF"/>
        </w:rPr>
        <w:t>）</w:t>
      </w:r>
    </w:p>
    <w:p w14:paraId="625E7C58" w14:textId="77777777" w:rsidR="00937F82" w:rsidRPr="007840C8" w:rsidRDefault="00937F82" w:rsidP="00386BD3">
      <w:pPr>
        <w:pStyle w:val="1"/>
        <w:numPr>
          <w:ilvl w:val="0"/>
          <w:numId w:val="0"/>
        </w:numPr>
        <w:ind w:left="425" w:hanging="425"/>
        <w:jc w:val="left"/>
        <w:rPr>
          <w:rFonts w:ascii="Times New Roman" w:hAnsi="Times New Roman"/>
          <w:color w:val="0000FF"/>
          <w:sz w:val="21"/>
          <w:szCs w:val="21"/>
        </w:rPr>
      </w:pPr>
    </w:p>
    <w:p w14:paraId="5DD53966" w14:textId="77777777" w:rsidR="006A0B06" w:rsidRDefault="00937F82" w:rsidP="00386BD3">
      <w:pPr>
        <w:jc w:val="left"/>
        <w:rPr>
          <w:rFonts w:ascii="Times New Roman" w:hAnsi="Times New Roman"/>
          <w:color w:val="0000FF"/>
          <w:sz w:val="24"/>
        </w:rPr>
      </w:pPr>
      <w:r w:rsidRPr="00DC558F">
        <w:rPr>
          <w:rFonts w:ascii="ＭＳ ゴシック" w:eastAsia="ＭＳ ゴシック" w:hAnsi="ＭＳ ゴシック"/>
          <w:color w:val="0000FF"/>
          <w:sz w:val="24"/>
        </w:rPr>
        <w:t>緒言</w:t>
      </w:r>
      <w:r w:rsidR="006A0B06" w:rsidRPr="006A0B06">
        <w:rPr>
          <w:rFonts w:ascii="ＭＳ ゴシック" w:eastAsia="ＭＳ ゴシック" w:hAnsi="ＭＳ ゴシック" w:hint="eastAsia"/>
          <w:color w:val="0000FF"/>
          <w:sz w:val="24"/>
        </w:rPr>
        <w:t>(</w:t>
      </w:r>
      <w:r w:rsidR="00D443FF">
        <w:rPr>
          <w:rFonts w:ascii="ＭＳ ゴシック" w:eastAsia="ＭＳ ゴシック" w:hAnsi="ＭＳ ゴシック" w:hint="eastAsia"/>
          <w:color w:val="0000FF"/>
          <w:sz w:val="24"/>
        </w:rPr>
        <w:t>大見出し，</w:t>
      </w:r>
      <w:r w:rsidR="006A0B06" w:rsidRPr="006A0B06">
        <w:rPr>
          <w:rFonts w:ascii="ＭＳ ゴシック" w:eastAsia="ＭＳ ゴシック" w:hAnsi="ＭＳ ゴシック" w:hint="eastAsia"/>
          <w:color w:val="0000FF"/>
          <w:sz w:val="24"/>
        </w:rPr>
        <w:t>ゴシック体，1</w:t>
      </w:r>
      <w:r w:rsidR="007F43F9">
        <w:rPr>
          <w:rFonts w:ascii="ＭＳ ゴシック" w:eastAsia="ＭＳ ゴシック" w:hAnsi="ＭＳ ゴシック" w:hint="eastAsia"/>
          <w:color w:val="0000FF"/>
          <w:sz w:val="24"/>
        </w:rPr>
        <w:t>4</w:t>
      </w:r>
      <w:r w:rsidR="006A0B06" w:rsidRPr="006A0B06">
        <w:rPr>
          <w:rFonts w:ascii="ＭＳ ゴシック" w:eastAsia="ＭＳ ゴシック" w:hAnsi="ＭＳ ゴシック" w:hint="eastAsia"/>
          <w:color w:val="0000FF"/>
          <w:sz w:val="24"/>
        </w:rPr>
        <w:t>ポイント，センタリング，改ページ後の最初の行から書き出す)</w:t>
      </w:r>
      <w:r w:rsidR="00D443FF" w:rsidRPr="00D443FF">
        <w:rPr>
          <w:rFonts w:ascii="Times New Roman" w:hAnsi="Times New Roman"/>
          <w:color w:val="0000FF"/>
          <w:sz w:val="24"/>
        </w:rPr>
        <w:t xml:space="preserve"> </w:t>
      </w:r>
      <w:r w:rsidR="00D443FF" w:rsidRPr="00A025E6">
        <w:rPr>
          <w:rFonts w:ascii="Times New Roman" w:hAnsi="Times New Roman"/>
          <w:color w:val="0000FF"/>
          <w:sz w:val="24"/>
        </w:rPr>
        <w:t>（記載例）</w:t>
      </w:r>
    </w:p>
    <w:p w14:paraId="5807DA71" w14:textId="77777777" w:rsidR="00937F82" w:rsidRPr="007F43F9" w:rsidRDefault="006A0B06" w:rsidP="00F674AB">
      <w:pPr>
        <w:jc w:val="center"/>
        <w:rPr>
          <w:rFonts w:ascii="ＭＳ ゴシック" w:eastAsia="ＭＳ ゴシック" w:hAnsi="ＭＳ ゴシック"/>
          <w:color w:val="000000"/>
          <w:sz w:val="28"/>
          <w:szCs w:val="32"/>
        </w:rPr>
      </w:pPr>
      <w:r w:rsidRPr="007F43F9">
        <w:rPr>
          <w:rFonts w:ascii="ＭＳ ゴシック" w:eastAsia="ＭＳ ゴシック" w:hAnsi="ＭＳ ゴシック" w:hint="eastAsia"/>
          <w:color w:val="000000"/>
          <w:sz w:val="28"/>
          <w:szCs w:val="32"/>
        </w:rPr>
        <w:t>緒</w:t>
      </w:r>
      <w:r w:rsidR="00F674AB" w:rsidRPr="007F43F9">
        <w:rPr>
          <w:rFonts w:ascii="ＭＳ ゴシック" w:eastAsia="ＭＳ ゴシック" w:hAnsi="ＭＳ ゴシック" w:hint="eastAsia"/>
          <w:color w:val="000000"/>
          <w:sz w:val="28"/>
          <w:szCs w:val="32"/>
        </w:rPr>
        <w:t xml:space="preserve">　</w:t>
      </w:r>
      <w:r w:rsidRPr="007F43F9">
        <w:rPr>
          <w:rFonts w:ascii="ＭＳ ゴシック" w:eastAsia="ＭＳ ゴシック" w:hAnsi="ＭＳ ゴシック" w:hint="eastAsia"/>
          <w:color w:val="000000"/>
          <w:sz w:val="28"/>
          <w:szCs w:val="32"/>
        </w:rPr>
        <w:t>言</w:t>
      </w:r>
    </w:p>
    <w:p w14:paraId="4053F977" w14:textId="77777777" w:rsidR="003D56F8" w:rsidRDefault="006A0B06" w:rsidP="00386BD3">
      <w:pPr>
        <w:ind w:firstLineChars="100" w:firstLine="210"/>
        <w:jc w:val="left"/>
        <w:rPr>
          <w:rFonts w:ascii="Times New Roman" w:hAnsi="Times New Roman"/>
          <w:color w:val="0000FF"/>
          <w:szCs w:val="21"/>
        </w:rPr>
      </w:pPr>
      <w:r w:rsidRPr="00D443FF">
        <w:rPr>
          <w:rFonts w:ascii="Times New Roman" w:hAnsi="Times New Roman" w:hint="eastAsia"/>
          <w:color w:val="0000FF"/>
          <w:szCs w:val="21"/>
        </w:rPr>
        <w:t>本文のフォントは，明朝体</w:t>
      </w:r>
      <w:r w:rsidR="003D56F8">
        <w:rPr>
          <w:rFonts w:ascii="Times New Roman" w:hAnsi="Times New Roman" w:hint="eastAsia"/>
          <w:color w:val="0000FF"/>
          <w:szCs w:val="21"/>
        </w:rPr>
        <w:t>（</w:t>
      </w:r>
      <w:r w:rsidRPr="00D443FF">
        <w:rPr>
          <w:rFonts w:ascii="Times New Roman" w:hAnsi="Times New Roman" w:hint="eastAsia"/>
          <w:color w:val="0000FF"/>
          <w:szCs w:val="21"/>
        </w:rPr>
        <w:t>英数字は</w:t>
      </w:r>
      <w:r w:rsidRPr="00D443FF">
        <w:rPr>
          <w:rFonts w:ascii="Times New Roman" w:hAnsi="Times New Roman"/>
          <w:color w:val="0000FF"/>
          <w:szCs w:val="21"/>
        </w:rPr>
        <w:t>Times New Roman</w:t>
      </w:r>
      <w:r w:rsidR="003D56F8">
        <w:rPr>
          <w:rFonts w:ascii="Times New Roman" w:hAnsi="Times New Roman"/>
          <w:color w:val="0000FF"/>
          <w:szCs w:val="21"/>
        </w:rPr>
        <w:t>）</w:t>
      </w:r>
      <w:r w:rsidRPr="00D443FF">
        <w:rPr>
          <w:rFonts w:ascii="Times New Roman" w:hAnsi="Times New Roman" w:hint="eastAsia"/>
          <w:color w:val="0000FF"/>
          <w:szCs w:val="21"/>
        </w:rPr>
        <w:t>，</w:t>
      </w:r>
      <w:r w:rsidR="0030346B">
        <w:rPr>
          <w:rFonts w:ascii="Times New Roman" w:hAnsi="Times New Roman"/>
          <w:color w:val="0000FF"/>
          <w:szCs w:val="21"/>
        </w:rPr>
        <w:t>12</w:t>
      </w:r>
      <w:r w:rsidR="003D56F8">
        <w:rPr>
          <w:rFonts w:ascii="Times New Roman" w:hAnsi="Times New Roman" w:hint="eastAsia"/>
          <w:color w:val="0000FF"/>
          <w:szCs w:val="21"/>
        </w:rPr>
        <w:t>ポイント，左揃え</w:t>
      </w:r>
      <w:r w:rsidR="00011386">
        <w:rPr>
          <w:rFonts w:ascii="Times New Roman" w:hAnsi="Times New Roman" w:hint="eastAsia"/>
          <w:color w:val="0000FF"/>
          <w:szCs w:val="21"/>
        </w:rPr>
        <w:t>．</w:t>
      </w:r>
    </w:p>
    <w:p w14:paraId="709630F4" w14:textId="77777777" w:rsidR="003D56F8" w:rsidRDefault="00D443FF" w:rsidP="00386BD3">
      <w:pPr>
        <w:ind w:firstLineChars="100" w:firstLine="210"/>
        <w:jc w:val="left"/>
        <w:rPr>
          <w:rFonts w:ascii="Times New Roman" w:hAnsi="Times New Roman"/>
          <w:szCs w:val="21"/>
        </w:rPr>
      </w:pPr>
      <w:r>
        <w:rPr>
          <w:rFonts w:ascii="Times New Roman" w:hAnsi="Times New Roman" w:hint="eastAsia"/>
          <w:color w:val="0000FF"/>
          <w:szCs w:val="21"/>
        </w:rPr>
        <w:t>各パラグラフ</w:t>
      </w:r>
      <w:r w:rsidR="006A0B06" w:rsidRPr="00D443FF">
        <w:rPr>
          <w:rFonts w:ascii="Times New Roman" w:hAnsi="Times New Roman" w:hint="eastAsia"/>
          <w:color w:val="0000FF"/>
          <w:szCs w:val="21"/>
        </w:rPr>
        <w:t>開始行</w:t>
      </w:r>
      <w:r>
        <w:rPr>
          <w:rFonts w:ascii="Times New Roman" w:hAnsi="Times New Roman" w:hint="eastAsia"/>
          <w:color w:val="0000FF"/>
          <w:szCs w:val="21"/>
        </w:rPr>
        <w:t>は</w:t>
      </w:r>
      <w:r w:rsidR="006A0B06" w:rsidRPr="00D443FF">
        <w:rPr>
          <w:rFonts w:ascii="Times New Roman" w:hAnsi="Times New Roman"/>
          <w:color w:val="0000FF"/>
          <w:szCs w:val="21"/>
        </w:rPr>
        <w:t>1</w:t>
      </w:r>
      <w:r w:rsidR="006A0B06" w:rsidRPr="00D443FF">
        <w:rPr>
          <w:rFonts w:ascii="Times New Roman" w:hAnsi="Times New Roman" w:hint="eastAsia"/>
          <w:color w:val="0000FF"/>
          <w:szCs w:val="21"/>
        </w:rPr>
        <w:t>文字分インデント</w:t>
      </w:r>
      <w:r>
        <w:rPr>
          <w:rFonts w:ascii="Times New Roman" w:hAnsi="Times New Roman" w:hint="eastAsia"/>
          <w:color w:val="0000FF"/>
          <w:szCs w:val="21"/>
        </w:rPr>
        <w:t>する</w:t>
      </w:r>
      <w:r w:rsidRPr="006A0B06">
        <w:rPr>
          <w:rFonts w:ascii="Times New Roman" w:hAnsi="Times New Roman"/>
          <w:szCs w:val="21"/>
        </w:rPr>
        <w:t>．</w:t>
      </w:r>
    </w:p>
    <w:p w14:paraId="4CE101F7" w14:textId="77777777" w:rsidR="006A0B06" w:rsidRDefault="00D443FF" w:rsidP="00386BD3">
      <w:pPr>
        <w:ind w:firstLineChars="100" w:firstLine="210"/>
        <w:jc w:val="left"/>
        <w:rPr>
          <w:rFonts w:ascii="Times New Roman" w:hAnsi="Times New Roman"/>
          <w:color w:val="0000FF"/>
          <w:szCs w:val="21"/>
        </w:rPr>
      </w:pPr>
      <w:r>
        <w:rPr>
          <w:rFonts w:ascii="Times New Roman" w:hAnsi="Times New Roman" w:hint="eastAsia"/>
          <w:color w:val="0000FF"/>
          <w:szCs w:val="21"/>
        </w:rPr>
        <w:t>大見出しの後に</w:t>
      </w:r>
      <w:r>
        <w:rPr>
          <w:rFonts w:ascii="Times New Roman" w:hAnsi="Times New Roman" w:hint="eastAsia"/>
          <w:color w:val="0000FF"/>
          <w:szCs w:val="21"/>
        </w:rPr>
        <w:t>1</w:t>
      </w:r>
      <w:r>
        <w:rPr>
          <w:rFonts w:ascii="Times New Roman" w:hAnsi="Times New Roman" w:hint="eastAsia"/>
          <w:color w:val="0000FF"/>
          <w:szCs w:val="21"/>
        </w:rPr>
        <w:t>行開けずに書き始める</w:t>
      </w:r>
      <w:r w:rsidR="006A0B06" w:rsidRPr="00D443FF">
        <w:rPr>
          <w:rFonts w:ascii="Times New Roman" w:hAnsi="Times New Roman" w:hint="eastAsia"/>
          <w:color w:val="0000FF"/>
          <w:szCs w:val="21"/>
        </w:rPr>
        <w:t>．</w:t>
      </w:r>
    </w:p>
    <w:p w14:paraId="6F154E59" w14:textId="77777777" w:rsidR="003D56F8" w:rsidRDefault="003D56F8" w:rsidP="00386BD3">
      <w:pPr>
        <w:ind w:firstLineChars="100" w:firstLine="210"/>
        <w:jc w:val="left"/>
        <w:rPr>
          <w:rFonts w:ascii="Times New Roman" w:hAnsi="Times New Roman"/>
          <w:color w:val="0000FF"/>
          <w:szCs w:val="21"/>
        </w:rPr>
      </w:pPr>
      <w:r>
        <w:rPr>
          <w:rFonts w:ascii="Times New Roman" w:hAnsi="Times New Roman"/>
          <w:color w:val="0000FF"/>
          <w:szCs w:val="21"/>
        </w:rPr>
        <w:t>本文中の括弧は全角括弧とする</w:t>
      </w:r>
      <w:r w:rsidR="00011386">
        <w:rPr>
          <w:rFonts w:ascii="Times New Roman" w:hAnsi="Times New Roman"/>
          <w:color w:val="0000FF"/>
          <w:szCs w:val="21"/>
        </w:rPr>
        <w:t>．</w:t>
      </w:r>
    </w:p>
    <w:p w14:paraId="1F6BA292" w14:textId="77777777" w:rsidR="00937F82" w:rsidRPr="006A0B06" w:rsidRDefault="00937F82" w:rsidP="00386BD3">
      <w:pPr>
        <w:ind w:firstLineChars="100" w:firstLine="210"/>
        <w:jc w:val="left"/>
        <w:rPr>
          <w:rFonts w:ascii="Times New Roman" w:hAnsi="Times New Roman"/>
          <w:szCs w:val="21"/>
        </w:rPr>
      </w:pPr>
      <w:r w:rsidRPr="006A0B06">
        <w:rPr>
          <w:rFonts w:ascii="Times New Roman" w:hAnsi="Times New Roman"/>
          <w:color w:val="0000FF"/>
          <w:szCs w:val="21"/>
        </w:rPr>
        <w:t>引用文献番号は本文中その項目の右肩に上付きで</w:t>
      </w:r>
      <w:r w:rsidRPr="006A0B06">
        <w:rPr>
          <w:rFonts w:ascii="Times New Roman" w:hAnsi="Times New Roman"/>
          <w:color w:val="0000FF"/>
          <w:szCs w:val="21"/>
          <w:vertAlign w:val="superscript"/>
        </w:rPr>
        <w:t>1</w:t>
      </w:r>
      <w:r w:rsidR="00BF3B2B" w:rsidRPr="006A0B06">
        <w:rPr>
          <w:rFonts w:ascii="Times New Roman" w:hAnsi="Times New Roman" w:hint="eastAsia"/>
          <w:color w:val="0000FF"/>
          <w:szCs w:val="21"/>
          <w:vertAlign w:val="superscript"/>
        </w:rPr>
        <w:t>,</w:t>
      </w:r>
      <w:r w:rsidRPr="006A0B06">
        <w:rPr>
          <w:rFonts w:ascii="Times New Roman" w:hAnsi="Times New Roman"/>
          <w:color w:val="0000FF"/>
          <w:szCs w:val="21"/>
          <w:vertAlign w:val="superscript"/>
        </w:rPr>
        <w:t>2)</w:t>
      </w:r>
      <w:r w:rsidRPr="006A0B06">
        <w:rPr>
          <w:rFonts w:ascii="Times New Roman" w:hAnsi="Times New Roman"/>
          <w:color w:val="0000FF"/>
          <w:szCs w:val="21"/>
        </w:rPr>
        <w:t>，</w:t>
      </w:r>
      <w:r w:rsidR="00BF3B2B" w:rsidRPr="006A0B06">
        <w:rPr>
          <w:rFonts w:ascii="Times New Roman" w:hAnsi="Times New Roman" w:hint="eastAsia"/>
          <w:color w:val="0000FF"/>
          <w:szCs w:val="21"/>
        </w:rPr>
        <w:t>また</w:t>
      </w:r>
      <w:r w:rsidRPr="006A0B06">
        <w:rPr>
          <w:rFonts w:ascii="Times New Roman" w:hAnsi="Times New Roman"/>
          <w:color w:val="0000FF"/>
          <w:szCs w:val="21"/>
        </w:rPr>
        <w:t>は</w:t>
      </w:r>
      <w:r w:rsidRPr="006A0B06">
        <w:rPr>
          <w:rFonts w:ascii="Times New Roman" w:hAnsi="Times New Roman"/>
          <w:color w:val="0000FF"/>
          <w:szCs w:val="21"/>
        </w:rPr>
        <w:t>3</w:t>
      </w:r>
      <w:r w:rsidRPr="006A0B06">
        <w:rPr>
          <w:rFonts w:ascii="Times New Roman" w:hAnsi="Times New Roman"/>
          <w:color w:val="0000FF"/>
          <w:szCs w:val="21"/>
        </w:rPr>
        <w:t>件以上の文献を引用する場合は，</w:t>
      </w:r>
      <w:r w:rsidR="00BF3B2B" w:rsidRPr="006A0B06">
        <w:rPr>
          <w:rFonts w:ascii="Times New Roman" w:hAnsi="Times New Roman"/>
          <w:color w:val="0000FF"/>
          <w:szCs w:val="21"/>
          <w:vertAlign w:val="superscript"/>
        </w:rPr>
        <w:t>3</w:t>
      </w:r>
      <w:r w:rsidR="00BF3B2B" w:rsidRPr="006A0B06">
        <w:rPr>
          <w:rFonts w:ascii="Times New Roman" w:hAnsi="Times New Roman" w:hint="eastAsia"/>
          <w:color w:val="0000FF"/>
          <w:szCs w:val="21"/>
          <w:vertAlign w:val="superscript"/>
        </w:rPr>
        <w:t>-</w:t>
      </w:r>
      <w:r w:rsidRPr="006A0B06">
        <w:rPr>
          <w:rFonts w:ascii="Times New Roman" w:hAnsi="Times New Roman"/>
          <w:color w:val="0000FF"/>
          <w:szCs w:val="21"/>
          <w:vertAlign w:val="superscript"/>
        </w:rPr>
        <w:t>5)</w:t>
      </w:r>
      <w:r w:rsidR="00BF3B2B" w:rsidRPr="006A0B06">
        <w:rPr>
          <w:rFonts w:ascii="Times New Roman" w:hAnsi="Times New Roman" w:hint="eastAsia"/>
          <w:color w:val="0000FF"/>
          <w:szCs w:val="21"/>
          <w:vertAlign w:val="superscript"/>
        </w:rPr>
        <w:t xml:space="preserve"> </w:t>
      </w:r>
      <w:r w:rsidRPr="006A0B06">
        <w:rPr>
          <w:rFonts w:ascii="Times New Roman" w:hAnsi="Times New Roman"/>
          <w:color w:val="0000FF"/>
          <w:szCs w:val="21"/>
        </w:rPr>
        <w:t>のように通し番号を記す</w:t>
      </w:r>
      <w:r w:rsidRPr="006A0B06">
        <w:rPr>
          <w:rFonts w:ascii="Times New Roman" w:hAnsi="Times New Roman"/>
          <w:szCs w:val="21"/>
        </w:rPr>
        <w:t>．</w:t>
      </w:r>
    </w:p>
    <w:p w14:paraId="7F4886CA" w14:textId="77777777" w:rsidR="00937F82" w:rsidRPr="006A0B06" w:rsidRDefault="00937F82" w:rsidP="00386BD3">
      <w:pPr>
        <w:jc w:val="left"/>
        <w:rPr>
          <w:rFonts w:ascii="Times New Roman" w:hAnsi="Times New Roman"/>
          <w:color w:val="0000FF"/>
          <w:szCs w:val="21"/>
        </w:rPr>
      </w:pPr>
      <w:r w:rsidRPr="006A0B06">
        <w:rPr>
          <w:rFonts w:ascii="Times New Roman" w:hAnsi="Times New Roman"/>
          <w:color w:val="0000FF"/>
          <w:szCs w:val="21"/>
        </w:rPr>
        <w:t>（記載例）</w:t>
      </w:r>
    </w:p>
    <w:p w14:paraId="1C67E5BA" w14:textId="77777777" w:rsidR="00937F82" w:rsidRPr="0030346B" w:rsidRDefault="005B7315" w:rsidP="00386BD3">
      <w:pPr>
        <w:ind w:firstLineChars="100" w:firstLine="240"/>
        <w:jc w:val="left"/>
        <w:rPr>
          <w:rFonts w:ascii="Times New Roman" w:hAnsi="Times New Roman"/>
          <w:color w:val="000000"/>
          <w:sz w:val="24"/>
        </w:rPr>
      </w:pPr>
      <w:r w:rsidRPr="0030346B">
        <w:rPr>
          <w:rFonts w:ascii="Times New Roman" w:hAnsi="Times New Roman" w:hint="eastAsia"/>
          <w:color w:val="000000"/>
          <w:sz w:val="24"/>
        </w:rPr>
        <w:t>大麻の精神作用成分であるテトラヒドロカンナビノールと類似の作用を示す合成カンナビノイド類は，</w:t>
      </w:r>
      <w:r w:rsidRPr="0030346B">
        <w:rPr>
          <w:rFonts w:ascii="Times New Roman" w:hAnsi="Times New Roman"/>
          <w:color w:val="000000"/>
          <w:sz w:val="24"/>
        </w:rPr>
        <w:t>…</w:t>
      </w:r>
      <w:r w:rsidR="005E3EBF" w:rsidRPr="0030346B">
        <w:rPr>
          <w:rFonts w:ascii="Times New Roman" w:hAnsi="Times New Roman"/>
          <w:color w:val="000000"/>
          <w:sz w:val="24"/>
        </w:rPr>
        <w:t>Einstein</w:t>
      </w:r>
      <w:r w:rsidR="00937F82" w:rsidRPr="0030346B">
        <w:rPr>
          <w:rFonts w:ascii="Times New Roman" w:hAnsi="Times New Roman"/>
          <w:color w:val="000000"/>
          <w:sz w:val="24"/>
        </w:rPr>
        <w:t xml:space="preserve"> </w:t>
      </w:r>
      <w:r w:rsidR="00937F82" w:rsidRPr="0030346B">
        <w:rPr>
          <w:rFonts w:ascii="Times New Roman" w:hAnsi="Times New Roman"/>
          <w:color w:val="000000"/>
          <w:sz w:val="24"/>
        </w:rPr>
        <w:t>ら</w:t>
      </w:r>
      <w:r w:rsidR="00937F82" w:rsidRPr="0030346B">
        <w:rPr>
          <w:rFonts w:ascii="Times New Roman" w:hAnsi="Times New Roman"/>
          <w:color w:val="000000"/>
          <w:sz w:val="24"/>
          <w:vertAlign w:val="superscript"/>
        </w:rPr>
        <w:t>1)</w:t>
      </w:r>
      <w:r w:rsidR="00937F82" w:rsidRPr="0030346B">
        <w:rPr>
          <w:rFonts w:ascii="Times New Roman" w:hAnsi="Times New Roman"/>
          <w:color w:val="000000"/>
          <w:sz w:val="24"/>
        </w:rPr>
        <w:t xml:space="preserve"> </w:t>
      </w:r>
      <w:r w:rsidR="00937F82" w:rsidRPr="0030346B">
        <w:rPr>
          <w:rFonts w:ascii="Times New Roman" w:hAnsi="Times New Roman"/>
          <w:color w:val="000000"/>
          <w:sz w:val="24"/>
        </w:rPr>
        <w:t>が報告したように</w:t>
      </w:r>
      <w:r w:rsidR="00937F82" w:rsidRPr="0030346B">
        <w:rPr>
          <w:rFonts w:ascii="Times New Roman" w:hAnsi="Times New Roman"/>
          <w:color w:val="000000"/>
          <w:sz w:val="24"/>
        </w:rPr>
        <w:t xml:space="preserve"> …… </w:t>
      </w:r>
      <w:r w:rsidR="00D657B2" w:rsidRPr="0030346B">
        <w:rPr>
          <w:rFonts w:ascii="Times New Roman" w:hAnsi="Times New Roman" w:hint="eastAsia"/>
          <w:color w:val="000000"/>
          <w:sz w:val="24"/>
        </w:rPr>
        <w:t>GC/MS</w:t>
      </w:r>
      <w:r w:rsidR="00D657B2" w:rsidRPr="0030346B">
        <w:rPr>
          <w:rFonts w:ascii="Times New Roman" w:hAnsi="Times New Roman" w:hint="eastAsia"/>
          <w:color w:val="000000"/>
          <w:sz w:val="24"/>
        </w:rPr>
        <w:t>法</w:t>
      </w:r>
      <w:r w:rsidR="00BF3B2B" w:rsidRPr="0030346B">
        <w:rPr>
          <w:rFonts w:ascii="Times New Roman" w:hAnsi="Times New Roman" w:hint="eastAsia"/>
          <w:color w:val="000000"/>
          <w:sz w:val="24"/>
        </w:rPr>
        <w:t>およ</w:t>
      </w:r>
      <w:r w:rsidR="00937F82" w:rsidRPr="0030346B">
        <w:rPr>
          <w:rFonts w:ascii="Times New Roman" w:hAnsi="Times New Roman"/>
          <w:color w:val="000000"/>
          <w:sz w:val="24"/>
        </w:rPr>
        <w:t>び</w:t>
      </w:r>
      <w:r w:rsidR="00D657B2" w:rsidRPr="0030346B">
        <w:rPr>
          <w:rFonts w:ascii="Times New Roman" w:hAnsi="Times New Roman" w:hint="eastAsia"/>
          <w:color w:val="000000"/>
          <w:sz w:val="24"/>
        </w:rPr>
        <w:t>LC/MS</w:t>
      </w:r>
      <w:r w:rsidR="00D657B2" w:rsidRPr="0030346B">
        <w:rPr>
          <w:rFonts w:ascii="Times New Roman" w:hAnsi="Times New Roman" w:hint="eastAsia"/>
          <w:color w:val="000000"/>
          <w:sz w:val="24"/>
        </w:rPr>
        <w:t>法</w:t>
      </w:r>
      <w:r w:rsidR="00937F82" w:rsidRPr="0030346B">
        <w:rPr>
          <w:rFonts w:ascii="Times New Roman" w:hAnsi="Times New Roman"/>
          <w:color w:val="000000"/>
          <w:sz w:val="24"/>
        </w:rPr>
        <w:t xml:space="preserve"> </w:t>
      </w:r>
      <w:r w:rsidR="00937F82" w:rsidRPr="0030346B">
        <w:rPr>
          <w:rFonts w:ascii="Times New Roman" w:hAnsi="Times New Roman"/>
          <w:color w:val="000000"/>
          <w:sz w:val="24"/>
          <w:vertAlign w:val="superscript"/>
        </w:rPr>
        <w:t>2</w:t>
      </w:r>
      <w:r w:rsidR="0071026A" w:rsidRPr="0030346B">
        <w:rPr>
          <w:rFonts w:ascii="Times New Roman" w:hAnsi="Times New Roman" w:hint="eastAsia"/>
          <w:color w:val="000000"/>
          <w:sz w:val="24"/>
          <w:vertAlign w:val="superscript"/>
        </w:rPr>
        <w:t>,</w:t>
      </w:r>
      <w:r w:rsidR="00937F82" w:rsidRPr="0030346B">
        <w:rPr>
          <w:rFonts w:ascii="Times New Roman" w:hAnsi="Times New Roman"/>
          <w:color w:val="000000"/>
          <w:sz w:val="24"/>
          <w:vertAlign w:val="superscript"/>
        </w:rPr>
        <w:t>3)</w:t>
      </w:r>
      <w:r w:rsidR="00D657B2" w:rsidRPr="0030346B">
        <w:rPr>
          <w:rFonts w:ascii="Times New Roman" w:hAnsi="Times New Roman" w:hint="eastAsia"/>
          <w:color w:val="000000"/>
          <w:sz w:val="24"/>
        </w:rPr>
        <w:t>が</w:t>
      </w:r>
      <w:r w:rsidR="005E3EBF" w:rsidRPr="0030346B">
        <w:rPr>
          <w:rFonts w:ascii="Times New Roman" w:hAnsi="Times New Roman" w:hint="eastAsia"/>
          <w:color w:val="000000"/>
          <w:sz w:val="24"/>
        </w:rPr>
        <w:t>報告され，</w:t>
      </w:r>
      <w:r w:rsidR="00937F82" w:rsidRPr="0030346B">
        <w:rPr>
          <w:rFonts w:ascii="Times New Roman" w:hAnsi="Times New Roman"/>
          <w:color w:val="000000"/>
          <w:sz w:val="24"/>
        </w:rPr>
        <w:t xml:space="preserve">… </w:t>
      </w:r>
      <w:r w:rsidR="00937F82" w:rsidRPr="0030346B">
        <w:rPr>
          <w:rFonts w:ascii="Times New Roman" w:hAnsi="Times New Roman"/>
          <w:color w:val="000000"/>
          <w:sz w:val="24"/>
        </w:rPr>
        <w:t>の方法</w:t>
      </w:r>
      <w:r w:rsidR="00937F82" w:rsidRPr="0030346B">
        <w:rPr>
          <w:rFonts w:ascii="Times New Roman" w:hAnsi="Times New Roman"/>
          <w:color w:val="000000"/>
          <w:sz w:val="24"/>
          <w:vertAlign w:val="superscript"/>
        </w:rPr>
        <w:t>4</w:t>
      </w:r>
      <w:r w:rsidR="00DC06B6">
        <w:rPr>
          <w:rFonts w:ascii="Times New Roman" w:hAnsi="Times New Roman"/>
          <w:color w:val="000000"/>
          <w:sz w:val="24"/>
          <w:vertAlign w:val="superscript"/>
        </w:rPr>
        <w:t>-</w:t>
      </w:r>
      <w:r w:rsidR="00937F82" w:rsidRPr="0030346B">
        <w:rPr>
          <w:rFonts w:ascii="Times New Roman" w:hAnsi="Times New Roman"/>
          <w:color w:val="000000"/>
          <w:sz w:val="24"/>
          <w:vertAlign w:val="superscript"/>
        </w:rPr>
        <w:t>7)</w:t>
      </w:r>
      <w:r w:rsidR="005E3EBF" w:rsidRPr="0030346B">
        <w:rPr>
          <w:rFonts w:ascii="Times New Roman" w:hAnsi="Times New Roman" w:hint="eastAsia"/>
          <w:color w:val="000000"/>
          <w:sz w:val="24"/>
        </w:rPr>
        <w:t>がある．また，</w:t>
      </w:r>
      <w:r w:rsidR="00937F82" w:rsidRPr="0030346B">
        <w:rPr>
          <w:rFonts w:ascii="Times New Roman" w:hAnsi="Times New Roman"/>
          <w:color w:val="000000"/>
          <w:sz w:val="24"/>
        </w:rPr>
        <w:t>前報</w:t>
      </w:r>
      <w:r w:rsidR="00937F82" w:rsidRPr="0030346B">
        <w:rPr>
          <w:rFonts w:ascii="Times New Roman" w:hAnsi="Times New Roman"/>
          <w:color w:val="000000"/>
          <w:sz w:val="24"/>
          <w:vertAlign w:val="superscript"/>
        </w:rPr>
        <w:t>8</w:t>
      </w:r>
      <w:r w:rsidR="00DC06B6">
        <w:rPr>
          <w:rFonts w:ascii="Times New Roman" w:hAnsi="Times New Roman"/>
          <w:color w:val="000000"/>
          <w:sz w:val="24"/>
          <w:vertAlign w:val="superscript"/>
        </w:rPr>
        <w:t>-</w:t>
      </w:r>
      <w:r w:rsidR="00937F82" w:rsidRPr="0030346B">
        <w:rPr>
          <w:rFonts w:ascii="Times New Roman" w:hAnsi="Times New Roman"/>
          <w:color w:val="000000"/>
          <w:sz w:val="24"/>
          <w:vertAlign w:val="superscript"/>
        </w:rPr>
        <w:t>10,12)</w:t>
      </w:r>
      <w:r w:rsidR="00937F82" w:rsidRPr="0030346B">
        <w:rPr>
          <w:rFonts w:ascii="Times New Roman" w:hAnsi="Times New Roman"/>
          <w:color w:val="000000"/>
          <w:sz w:val="24"/>
        </w:rPr>
        <w:t xml:space="preserve"> …</w:t>
      </w:r>
    </w:p>
    <w:p w14:paraId="58E4CB3D" w14:textId="77777777" w:rsidR="00937F82" w:rsidRDefault="00937F82" w:rsidP="00386BD3">
      <w:pPr>
        <w:jc w:val="left"/>
        <w:rPr>
          <w:rFonts w:ascii="Times New Roman" w:hAnsi="Times New Roman"/>
          <w:sz w:val="24"/>
        </w:rPr>
      </w:pPr>
    </w:p>
    <w:p w14:paraId="5C55C59D" w14:textId="77777777" w:rsidR="00D4270D" w:rsidRPr="00DC558F" w:rsidRDefault="007B74E3" w:rsidP="00386BD3">
      <w:pPr>
        <w:jc w:val="left"/>
        <w:rPr>
          <w:rFonts w:ascii="ＭＳ ゴシック" w:eastAsia="ＭＳ ゴシック" w:hAnsi="ＭＳ ゴシック"/>
          <w:color w:val="0000FF"/>
          <w:sz w:val="24"/>
        </w:rPr>
      </w:pPr>
      <w:r w:rsidRPr="007B74E3">
        <w:rPr>
          <w:rFonts w:ascii="ＭＳ ゴシック" w:eastAsia="ＭＳ ゴシック" w:hAnsi="ＭＳ ゴシック" w:hint="eastAsia"/>
          <w:color w:val="0000FF"/>
          <w:sz w:val="24"/>
        </w:rPr>
        <w:t>材料および方法</w:t>
      </w:r>
      <w:r>
        <w:rPr>
          <w:rFonts w:ascii="ＭＳ ゴシック" w:eastAsia="ＭＳ ゴシック" w:hAnsi="ＭＳ ゴシック" w:hint="eastAsia"/>
          <w:color w:val="0000FF"/>
          <w:sz w:val="24"/>
        </w:rPr>
        <w:t>；</w:t>
      </w:r>
      <w:r w:rsidR="00D4270D" w:rsidRPr="00DC558F">
        <w:rPr>
          <w:rFonts w:ascii="ＭＳ ゴシック" w:eastAsia="ＭＳ ゴシック" w:hAnsi="ＭＳ ゴシック" w:hint="eastAsia"/>
          <w:color w:val="0000FF"/>
          <w:sz w:val="24"/>
        </w:rPr>
        <w:t>(大見出し，</w:t>
      </w:r>
      <w:r w:rsidR="00D4270D" w:rsidRPr="00D4270D">
        <w:rPr>
          <w:rFonts w:ascii="ＭＳ ゴシック" w:eastAsia="ＭＳ ゴシック" w:hAnsi="ＭＳ ゴシック" w:hint="eastAsia"/>
          <w:color w:val="0000FF"/>
          <w:sz w:val="24"/>
        </w:rPr>
        <w:t>ゴシック体，1</w:t>
      </w:r>
      <w:r w:rsidR="007F43F9">
        <w:rPr>
          <w:rFonts w:ascii="ＭＳ ゴシック" w:eastAsia="ＭＳ ゴシック" w:hAnsi="ＭＳ ゴシック" w:hint="eastAsia"/>
          <w:color w:val="0000FF"/>
          <w:sz w:val="24"/>
        </w:rPr>
        <w:t>4</w:t>
      </w:r>
      <w:r w:rsidR="00D4270D" w:rsidRPr="00D4270D">
        <w:rPr>
          <w:rFonts w:ascii="ＭＳ ゴシック" w:eastAsia="ＭＳ ゴシック" w:hAnsi="ＭＳ ゴシック" w:hint="eastAsia"/>
          <w:color w:val="0000FF"/>
          <w:sz w:val="24"/>
        </w:rPr>
        <w:t>ポイント，センタリング，大見出しの前は1行開ける)</w:t>
      </w:r>
    </w:p>
    <w:p w14:paraId="618B0BCC" w14:textId="77777777" w:rsidR="00233CE9" w:rsidRPr="00A025E6" w:rsidRDefault="00233CE9" w:rsidP="00386BD3">
      <w:pPr>
        <w:jc w:val="left"/>
        <w:rPr>
          <w:rFonts w:ascii="Times New Roman" w:hAnsi="Times New Roman"/>
          <w:color w:val="0000FF"/>
          <w:sz w:val="24"/>
        </w:rPr>
      </w:pPr>
      <w:r w:rsidRPr="00A025E6">
        <w:rPr>
          <w:rFonts w:ascii="Times New Roman" w:hAnsi="Times New Roman"/>
          <w:color w:val="0000FF"/>
          <w:sz w:val="24"/>
        </w:rPr>
        <w:t>（記載例）</w:t>
      </w:r>
    </w:p>
    <w:p w14:paraId="2E50834D" w14:textId="77777777" w:rsidR="00D4270D" w:rsidRPr="00DC558F" w:rsidRDefault="00D4270D" w:rsidP="00386BD3">
      <w:pPr>
        <w:jc w:val="left"/>
        <w:rPr>
          <w:rFonts w:ascii="ＭＳ ゴシック" w:eastAsia="ＭＳ ゴシック" w:hAnsi="ＭＳ ゴシック"/>
          <w:color w:val="000000"/>
          <w:sz w:val="24"/>
        </w:rPr>
      </w:pPr>
    </w:p>
    <w:p w14:paraId="61C9F3EB" w14:textId="77777777" w:rsidR="00233CE9" w:rsidRPr="007F43F9" w:rsidRDefault="009A5398" w:rsidP="00F674AB">
      <w:pPr>
        <w:jc w:val="center"/>
        <w:rPr>
          <w:rFonts w:ascii="ＭＳ ゴシック" w:eastAsia="ＭＳ ゴシック" w:hAnsi="ＭＳ ゴシック"/>
          <w:color w:val="000000"/>
          <w:sz w:val="28"/>
          <w:szCs w:val="32"/>
        </w:rPr>
      </w:pPr>
      <w:r w:rsidRPr="007F43F9">
        <w:rPr>
          <w:rFonts w:ascii="ＭＳ ゴシック" w:eastAsia="ＭＳ ゴシック" w:hAnsi="ＭＳ ゴシック" w:hint="eastAsia"/>
          <w:color w:val="000000"/>
          <w:sz w:val="28"/>
          <w:szCs w:val="32"/>
        </w:rPr>
        <w:t>材料および方法</w:t>
      </w:r>
    </w:p>
    <w:p w14:paraId="1B9F5B23" w14:textId="77777777" w:rsidR="0071026A" w:rsidRPr="0030346B" w:rsidRDefault="007840C8" w:rsidP="00386BD3">
      <w:pPr>
        <w:jc w:val="left"/>
        <w:rPr>
          <w:rFonts w:eastAsia="ＭＳ ゴシック"/>
          <w:color w:val="0000FF"/>
          <w:sz w:val="24"/>
        </w:rPr>
      </w:pPr>
      <w:r w:rsidRPr="001E05C5">
        <w:rPr>
          <w:rFonts w:asciiTheme="majorEastAsia" w:eastAsiaTheme="majorEastAsia" w:hAnsiTheme="majorEastAsia"/>
          <w:color w:val="000000"/>
          <w:sz w:val="24"/>
        </w:rPr>
        <w:t>1</w:t>
      </w:r>
      <w:r w:rsidRPr="007F43F9">
        <w:rPr>
          <w:rFonts w:ascii="Bahnschrift Condensed" w:eastAsia="ＭＳ ゴシック" w:hAnsi="Bahnschrift Condensed"/>
          <w:color w:val="000000"/>
          <w:sz w:val="24"/>
        </w:rPr>
        <w:t xml:space="preserve">　</w:t>
      </w:r>
      <w:r w:rsidR="0071026A" w:rsidRPr="007F43F9">
        <w:rPr>
          <w:rFonts w:eastAsia="ＭＳ ゴシック" w:hint="eastAsia"/>
          <w:color w:val="000000"/>
          <w:sz w:val="24"/>
        </w:rPr>
        <w:t>試薬および</w:t>
      </w:r>
      <w:r w:rsidR="0071026A" w:rsidRPr="007F43F9">
        <w:rPr>
          <w:rFonts w:eastAsia="ＭＳ ゴシック"/>
          <w:color w:val="000000"/>
          <w:sz w:val="24"/>
        </w:rPr>
        <w:t>試料</w:t>
      </w:r>
      <w:r w:rsidR="0071026A" w:rsidRPr="0030346B">
        <w:rPr>
          <w:rFonts w:eastAsia="ＭＳ ゴシック" w:hint="eastAsia"/>
          <w:color w:val="0000FF"/>
          <w:sz w:val="24"/>
        </w:rPr>
        <w:t xml:space="preserve">　</w:t>
      </w:r>
      <w:r w:rsidR="0071026A" w:rsidRPr="0030346B">
        <w:rPr>
          <w:rFonts w:ascii="ＭＳ ゴシック" w:eastAsia="ＭＳ ゴシック" w:hAnsi="ＭＳ ゴシック" w:hint="eastAsia"/>
          <w:color w:val="0000FF"/>
          <w:sz w:val="24"/>
        </w:rPr>
        <w:t>(ゴシック体，</w:t>
      </w:r>
      <w:r w:rsidR="0030346B" w:rsidRPr="0030346B">
        <w:rPr>
          <w:rFonts w:ascii="ＭＳ ゴシック" w:eastAsia="ＭＳ ゴシック" w:hAnsi="ＭＳ ゴシック" w:hint="eastAsia"/>
          <w:color w:val="0000FF"/>
          <w:sz w:val="24"/>
        </w:rPr>
        <w:t>1</w:t>
      </w:r>
      <w:r w:rsidR="007F43F9">
        <w:rPr>
          <w:rFonts w:ascii="ＭＳ ゴシック" w:eastAsia="ＭＳ ゴシック" w:hAnsi="ＭＳ ゴシック" w:hint="eastAsia"/>
          <w:color w:val="0000FF"/>
          <w:sz w:val="24"/>
        </w:rPr>
        <w:t>2</w:t>
      </w:r>
      <w:r w:rsidR="0071026A" w:rsidRPr="0030346B">
        <w:rPr>
          <w:rFonts w:ascii="ＭＳ ゴシック" w:eastAsia="ＭＳ ゴシック" w:hAnsi="ＭＳ ゴシック" w:hint="eastAsia"/>
          <w:color w:val="0000FF"/>
          <w:sz w:val="24"/>
        </w:rPr>
        <w:t>ポイント，左揃え)</w:t>
      </w:r>
    </w:p>
    <w:p w14:paraId="4B77FC3F" w14:textId="54062638" w:rsidR="0030346B" w:rsidRDefault="00680FFB" w:rsidP="00680FFB">
      <w:pPr>
        <w:tabs>
          <w:tab w:val="left" w:pos="3045"/>
        </w:tabs>
        <w:ind w:firstLineChars="100" w:firstLine="240"/>
        <w:jc w:val="left"/>
        <w:rPr>
          <w:rFonts w:ascii="Times New Roman" w:hAnsi="Times New Roman"/>
          <w:color w:val="FF0000"/>
          <w:sz w:val="24"/>
        </w:rPr>
      </w:pPr>
      <w:r w:rsidRPr="0030346B">
        <w:rPr>
          <w:rFonts w:ascii="Times New Roman" w:hAnsi="Times New Roman" w:hint="eastAsia"/>
          <w:color w:val="000000"/>
          <w:sz w:val="24"/>
        </w:rPr>
        <w:t>凍結ヒト血清は，提出者から適切な同意が得られ，個人情報が確実に連結不可能で匿名化されている旨の証明が得られたものを〇〇〇から購入した</w:t>
      </w:r>
      <w:r w:rsidR="0030346B">
        <w:rPr>
          <w:rFonts w:ascii="Times New Roman" w:hAnsi="Times New Roman" w:hint="eastAsia"/>
          <w:color w:val="000000"/>
          <w:sz w:val="24"/>
        </w:rPr>
        <w:t>・・</w:t>
      </w:r>
      <w:r w:rsidRPr="0030346B">
        <w:rPr>
          <w:rFonts w:ascii="Times New Roman" w:hAnsi="Times New Roman" w:hint="eastAsia"/>
          <w:color w:val="000000"/>
          <w:sz w:val="24"/>
        </w:rPr>
        <w:t>．</w:t>
      </w:r>
      <w:r w:rsidR="00B32FDF" w:rsidRPr="006B7763">
        <w:rPr>
          <w:rFonts w:ascii="Times New Roman" w:hAnsi="Times New Roman"/>
          <w:sz w:val="24"/>
        </w:rPr>
        <w:t>（倫理審査委員会等の承認を得ている場合には</w:t>
      </w:r>
      <w:r w:rsidR="00936407">
        <w:rPr>
          <w:rFonts w:ascii="Times New Roman" w:hAnsi="Times New Roman"/>
          <w:sz w:val="24"/>
        </w:rPr>
        <w:t>，</w:t>
      </w:r>
      <w:r w:rsidR="00B32FDF" w:rsidRPr="006B7763">
        <w:rPr>
          <w:rFonts w:ascii="Times New Roman" w:hAnsi="Times New Roman"/>
          <w:sz w:val="24"/>
        </w:rPr>
        <w:t>その委員会名と承認番号を記載する）</w:t>
      </w:r>
    </w:p>
    <w:p w14:paraId="5514CF02" w14:textId="77777777" w:rsidR="007B74E3" w:rsidRPr="0030346B" w:rsidRDefault="003D56F8" w:rsidP="00680FFB">
      <w:pPr>
        <w:tabs>
          <w:tab w:val="left" w:pos="3045"/>
        </w:tabs>
        <w:ind w:firstLineChars="100" w:firstLine="220"/>
        <w:jc w:val="left"/>
        <w:rPr>
          <w:rFonts w:ascii="Times New Roman" w:hAnsi="Times New Roman"/>
          <w:color w:val="000000"/>
          <w:sz w:val="22"/>
        </w:rPr>
      </w:pPr>
      <w:r w:rsidRPr="0030346B">
        <w:rPr>
          <w:rFonts w:ascii="Times New Roman" w:hAnsi="Times New Roman" w:hint="eastAsia"/>
          <w:color w:val="0000FF"/>
          <w:sz w:val="22"/>
        </w:rPr>
        <w:t>（</w:t>
      </w:r>
      <w:r w:rsidR="007B74E3" w:rsidRPr="0030346B">
        <w:rPr>
          <w:rFonts w:ascii="Times New Roman" w:hAnsi="Times New Roman" w:hint="eastAsia"/>
          <w:color w:val="0000FF"/>
          <w:sz w:val="22"/>
        </w:rPr>
        <w:t>中見出し本文のフォントは，明朝体</w:t>
      </w:r>
      <w:r w:rsidRPr="0030346B">
        <w:rPr>
          <w:rFonts w:ascii="Times New Roman" w:hAnsi="Times New Roman" w:hint="eastAsia"/>
          <w:color w:val="0000FF"/>
          <w:sz w:val="22"/>
        </w:rPr>
        <w:t>（</w:t>
      </w:r>
      <w:r w:rsidR="007B74E3" w:rsidRPr="0030346B">
        <w:rPr>
          <w:rFonts w:ascii="Times New Roman" w:hAnsi="Times New Roman" w:hint="eastAsia"/>
          <w:color w:val="0000FF"/>
          <w:sz w:val="22"/>
        </w:rPr>
        <w:t>英数字は</w:t>
      </w:r>
      <w:r w:rsidR="007B74E3" w:rsidRPr="0030346B">
        <w:rPr>
          <w:rFonts w:ascii="Times New Roman" w:hAnsi="Times New Roman"/>
          <w:color w:val="0000FF"/>
          <w:sz w:val="22"/>
        </w:rPr>
        <w:t>Times New Roman</w:t>
      </w:r>
      <w:r w:rsidRPr="0030346B">
        <w:rPr>
          <w:rFonts w:ascii="Times New Roman" w:hAnsi="Times New Roman"/>
          <w:color w:val="0000FF"/>
          <w:sz w:val="22"/>
        </w:rPr>
        <w:t>）</w:t>
      </w:r>
      <w:r w:rsidR="007B74E3" w:rsidRPr="0030346B">
        <w:rPr>
          <w:rFonts w:ascii="Times New Roman" w:hAnsi="Times New Roman" w:hint="eastAsia"/>
          <w:color w:val="0000FF"/>
          <w:sz w:val="22"/>
        </w:rPr>
        <w:t>，</w:t>
      </w:r>
      <w:r w:rsidR="00450CFD">
        <w:rPr>
          <w:rFonts w:ascii="Times New Roman" w:hAnsi="Times New Roman" w:hint="eastAsia"/>
          <w:color w:val="0000FF"/>
          <w:sz w:val="22"/>
        </w:rPr>
        <w:t>12</w:t>
      </w:r>
      <w:r w:rsidR="007B74E3" w:rsidRPr="0030346B">
        <w:rPr>
          <w:rFonts w:ascii="Times New Roman" w:hAnsi="Times New Roman" w:hint="eastAsia"/>
          <w:color w:val="0000FF"/>
          <w:sz w:val="22"/>
        </w:rPr>
        <w:t>ポイント，左揃え，各パラグラフ開始行は</w:t>
      </w:r>
      <w:r w:rsidR="007B74E3" w:rsidRPr="0030346B">
        <w:rPr>
          <w:rFonts w:ascii="Times New Roman" w:hAnsi="Times New Roman"/>
          <w:color w:val="0000FF"/>
          <w:sz w:val="22"/>
        </w:rPr>
        <w:t>1</w:t>
      </w:r>
      <w:r w:rsidR="007B74E3" w:rsidRPr="0030346B">
        <w:rPr>
          <w:rFonts w:ascii="Times New Roman" w:hAnsi="Times New Roman" w:hint="eastAsia"/>
          <w:color w:val="0000FF"/>
          <w:sz w:val="22"/>
        </w:rPr>
        <w:t>文字分インデントする</w:t>
      </w:r>
      <w:r w:rsidRPr="0030346B">
        <w:rPr>
          <w:rFonts w:ascii="Times New Roman" w:hAnsi="Times New Roman" w:hint="eastAsia"/>
          <w:color w:val="0000FF"/>
          <w:sz w:val="22"/>
        </w:rPr>
        <w:t>）</w:t>
      </w:r>
    </w:p>
    <w:p w14:paraId="1A565C91" w14:textId="77777777" w:rsidR="0071026A" w:rsidRPr="0030346B" w:rsidRDefault="007840C8" w:rsidP="00386BD3">
      <w:pPr>
        <w:jc w:val="left"/>
        <w:rPr>
          <w:rFonts w:ascii="ＭＳ ゴシック" w:eastAsia="ＭＳ ゴシック" w:hAnsi="ＭＳ ゴシック"/>
          <w:color w:val="0000FF"/>
          <w:sz w:val="24"/>
        </w:rPr>
      </w:pPr>
      <w:r w:rsidRPr="007F43F9">
        <w:rPr>
          <w:rFonts w:asciiTheme="majorEastAsia" w:eastAsiaTheme="majorEastAsia" w:hAnsiTheme="majorEastAsia"/>
          <w:color w:val="000000"/>
          <w:sz w:val="24"/>
        </w:rPr>
        <w:t>2</w:t>
      </w:r>
      <w:r w:rsidR="0071026A" w:rsidRPr="007F43F9">
        <w:rPr>
          <w:rFonts w:eastAsia="ＭＳ ゴシック"/>
          <w:color w:val="000000"/>
          <w:sz w:val="24"/>
        </w:rPr>
        <w:t xml:space="preserve">　器具および装置</w:t>
      </w:r>
      <w:r w:rsidRPr="0030346B">
        <w:rPr>
          <w:rFonts w:eastAsia="ＭＳ ゴシック"/>
          <w:color w:val="000000"/>
          <w:sz w:val="22"/>
        </w:rPr>
        <w:t>（</w:t>
      </w:r>
      <w:r w:rsidR="00680FFB" w:rsidRPr="0030346B">
        <w:rPr>
          <w:rFonts w:ascii="ＭＳ ゴシック" w:eastAsia="ＭＳ ゴシック" w:hAnsi="ＭＳ ゴシック" w:hint="eastAsia"/>
          <w:color w:val="0000FF"/>
          <w:sz w:val="22"/>
        </w:rPr>
        <w:t xml:space="preserve">中見出し　</w:t>
      </w:r>
      <w:r w:rsidR="0071026A" w:rsidRPr="0030346B">
        <w:rPr>
          <w:rFonts w:ascii="ＭＳ ゴシック" w:eastAsia="ＭＳ ゴシック" w:hAnsi="ＭＳ ゴシック" w:hint="eastAsia"/>
          <w:color w:val="0000FF"/>
          <w:sz w:val="22"/>
        </w:rPr>
        <w:t>ゴシック体，</w:t>
      </w:r>
      <w:r w:rsidR="0030346B" w:rsidRPr="0030346B">
        <w:rPr>
          <w:rFonts w:ascii="ＭＳ ゴシック" w:eastAsia="ＭＳ ゴシック" w:hAnsi="ＭＳ ゴシック" w:hint="eastAsia"/>
          <w:color w:val="0000FF"/>
          <w:sz w:val="22"/>
        </w:rPr>
        <w:t>1</w:t>
      </w:r>
      <w:r w:rsidR="007F43F9">
        <w:rPr>
          <w:rFonts w:ascii="ＭＳ ゴシック" w:eastAsia="ＭＳ ゴシック" w:hAnsi="ＭＳ ゴシック" w:hint="eastAsia"/>
          <w:color w:val="0000FF"/>
          <w:sz w:val="22"/>
        </w:rPr>
        <w:t>2</w:t>
      </w:r>
      <w:r w:rsidR="0071026A" w:rsidRPr="0030346B">
        <w:rPr>
          <w:rFonts w:ascii="ＭＳ ゴシック" w:eastAsia="ＭＳ ゴシック" w:hAnsi="ＭＳ ゴシック" w:hint="eastAsia"/>
          <w:color w:val="0000FF"/>
          <w:sz w:val="22"/>
        </w:rPr>
        <w:t>ポイント，左揃え</w:t>
      </w:r>
      <w:r w:rsidRPr="0030346B">
        <w:rPr>
          <w:rFonts w:ascii="ＭＳ ゴシック" w:eastAsia="ＭＳ ゴシック" w:hAnsi="ＭＳ ゴシック" w:hint="eastAsia"/>
          <w:color w:val="0000FF"/>
          <w:sz w:val="22"/>
        </w:rPr>
        <w:t>）</w:t>
      </w:r>
    </w:p>
    <w:p w14:paraId="7E29DC2C" w14:textId="77777777" w:rsidR="00DA71DF" w:rsidRPr="0030346B" w:rsidRDefault="007B74E3" w:rsidP="00386BD3">
      <w:pPr>
        <w:ind w:firstLineChars="100" w:firstLine="240"/>
        <w:jc w:val="left"/>
        <w:rPr>
          <w:rFonts w:ascii="Times New Roman" w:hAnsi="Times New Roman"/>
          <w:color w:val="000000"/>
          <w:sz w:val="24"/>
        </w:rPr>
      </w:pPr>
      <w:r w:rsidRPr="0030346B">
        <w:rPr>
          <w:rFonts w:ascii="Times New Roman" w:hAnsi="Times New Roman" w:hint="eastAsia"/>
          <w:color w:val="000000"/>
          <w:sz w:val="24"/>
        </w:rPr>
        <w:t>SPDE</w:t>
      </w:r>
      <w:r w:rsidRPr="0030346B">
        <w:rPr>
          <w:rFonts w:ascii="Times New Roman" w:hAnsi="Times New Roman" w:hint="eastAsia"/>
          <w:color w:val="000000"/>
          <w:sz w:val="24"/>
        </w:rPr>
        <w:t>で使用する遠心ろ過フィルターは・・・．</w:t>
      </w:r>
    </w:p>
    <w:p w14:paraId="26F0785A" w14:textId="77777777" w:rsidR="0071026A" w:rsidRPr="0030346B" w:rsidRDefault="00680FFB" w:rsidP="00386BD3">
      <w:pPr>
        <w:jc w:val="left"/>
        <w:rPr>
          <w:rFonts w:ascii="ＭＳ ゴシック" w:eastAsia="ＭＳ ゴシック" w:hAnsi="ＭＳ ゴシック"/>
          <w:color w:val="0000FF"/>
          <w:sz w:val="24"/>
        </w:rPr>
      </w:pPr>
      <w:r w:rsidRPr="0030346B">
        <w:rPr>
          <w:rFonts w:asciiTheme="majorEastAsia" w:eastAsiaTheme="majorEastAsia" w:hAnsiTheme="majorEastAsia" w:hint="eastAsia"/>
          <w:color w:val="000000"/>
          <w:sz w:val="24"/>
        </w:rPr>
        <w:t>3</w:t>
      </w:r>
      <w:r w:rsidR="0071026A" w:rsidRPr="0030346B">
        <w:rPr>
          <w:rFonts w:eastAsia="ＭＳ ゴシック"/>
          <w:color w:val="000000"/>
          <w:sz w:val="24"/>
        </w:rPr>
        <w:t xml:space="preserve">　</w:t>
      </w:r>
      <w:r w:rsidR="0071026A" w:rsidRPr="0030346B">
        <w:rPr>
          <w:rFonts w:eastAsia="ＭＳ ゴシック" w:hint="eastAsia"/>
          <w:color w:val="000000"/>
          <w:sz w:val="24"/>
        </w:rPr>
        <w:t>試料前処理</w:t>
      </w:r>
      <w:r w:rsidR="007840C8" w:rsidRPr="0030346B">
        <w:rPr>
          <w:rFonts w:eastAsia="ＭＳ ゴシック" w:hint="eastAsia"/>
          <w:color w:val="0000FF"/>
          <w:sz w:val="22"/>
        </w:rPr>
        <w:t>（</w:t>
      </w:r>
      <w:r w:rsidRPr="0030346B">
        <w:rPr>
          <w:rFonts w:ascii="ＭＳ ゴシック" w:eastAsia="ＭＳ ゴシック" w:hAnsi="ＭＳ ゴシック" w:hint="eastAsia"/>
          <w:color w:val="0000FF"/>
          <w:sz w:val="22"/>
        </w:rPr>
        <w:t xml:space="preserve">中見出し　</w:t>
      </w:r>
      <w:r w:rsidR="0071026A" w:rsidRPr="0030346B">
        <w:rPr>
          <w:rFonts w:ascii="ＭＳ ゴシック" w:eastAsia="ＭＳ ゴシック" w:hAnsi="ＭＳ ゴシック" w:hint="eastAsia"/>
          <w:color w:val="0000FF"/>
          <w:sz w:val="22"/>
        </w:rPr>
        <w:t>ゴシック体，</w:t>
      </w:r>
      <w:r w:rsidR="0030346B" w:rsidRPr="0030346B">
        <w:rPr>
          <w:rFonts w:ascii="ＭＳ ゴシック" w:eastAsia="ＭＳ ゴシック" w:hAnsi="ＭＳ ゴシック" w:hint="eastAsia"/>
          <w:color w:val="0000FF"/>
          <w:sz w:val="22"/>
        </w:rPr>
        <w:t>1</w:t>
      </w:r>
      <w:r w:rsidR="007F43F9">
        <w:rPr>
          <w:rFonts w:ascii="ＭＳ ゴシック" w:eastAsia="ＭＳ ゴシック" w:hAnsi="ＭＳ ゴシック" w:hint="eastAsia"/>
          <w:color w:val="0000FF"/>
          <w:sz w:val="22"/>
        </w:rPr>
        <w:t>2</w:t>
      </w:r>
      <w:r w:rsidR="0071026A" w:rsidRPr="0030346B">
        <w:rPr>
          <w:rFonts w:ascii="ＭＳ ゴシック" w:eastAsia="ＭＳ ゴシック" w:hAnsi="ＭＳ ゴシック" w:hint="eastAsia"/>
          <w:color w:val="0000FF"/>
          <w:sz w:val="22"/>
        </w:rPr>
        <w:t>ポイント，左揃え</w:t>
      </w:r>
      <w:r w:rsidR="007840C8" w:rsidRPr="0030346B">
        <w:rPr>
          <w:rFonts w:ascii="ＭＳ ゴシック" w:eastAsia="ＭＳ ゴシック" w:hAnsi="ＭＳ ゴシック" w:hint="eastAsia"/>
          <w:color w:val="0000FF"/>
          <w:sz w:val="22"/>
        </w:rPr>
        <w:t>）</w:t>
      </w:r>
    </w:p>
    <w:p w14:paraId="7245CB9D" w14:textId="77777777" w:rsidR="00233CE9" w:rsidRPr="0030346B" w:rsidRDefault="007B74E3" w:rsidP="00386BD3">
      <w:pPr>
        <w:ind w:firstLineChars="100" w:firstLine="240"/>
        <w:jc w:val="left"/>
        <w:rPr>
          <w:rFonts w:ascii="Times New Roman" w:hAnsi="Times New Roman"/>
          <w:color w:val="000000"/>
          <w:sz w:val="24"/>
        </w:rPr>
      </w:pPr>
      <w:r w:rsidRPr="0030346B">
        <w:rPr>
          <w:rFonts w:ascii="Times New Roman" w:hAnsi="Times New Roman" w:hint="eastAsia"/>
          <w:color w:val="000000"/>
          <w:sz w:val="24"/>
        </w:rPr>
        <w:t>Oasis</w:t>
      </w:r>
      <w:r w:rsidRPr="0030346B">
        <w:rPr>
          <w:rFonts w:ascii="Times New Roman" w:hAnsi="Times New Roman" w:hint="eastAsia"/>
          <w:color w:val="000000"/>
          <w:sz w:val="24"/>
          <w:vertAlign w:val="superscript"/>
        </w:rPr>
        <w:t>®</w:t>
      </w:r>
      <w:r w:rsidRPr="0030346B">
        <w:rPr>
          <w:rFonts w:ascii="Times New Roman" w:hAnsi="Times New Roman" w:hint="eastAsia"/>
          <w:color w:val="000000"/>
          <w:sz w:val="24"/>
        </w:rPr>
        <w:t xml:space="preserve"> HLB</w:t>
      </w:r>
      <w:r w:rsidRPr="0030346B">
        <w:rPr>
          <w:rFonts w:ascii="Times New Roman" w:hAnsi="Times New Roman" w:hint="eastAsia"/>
          <w:color w:val="000000"/>
          <w:sz w:val="24"/>
        </w:rPr>
        <w:t>カートリッジから取り出した固相剤</w:t>
      </w:r>
      <w:r w:rsidRPr="0030346B">
        <w:rPr>
          <w:rFonts w:ascii="Times New Roman" w:hAnsi="Times New Roman" w:hint="eastAsia"/>
          <w:color w:val="000000"/>
          <w:sz w:val="24"/>
        </w:rPr>
        <w:t xml:space="preserve">100 mg </w:t>
      </w:r>
      <w:r w:rsidRPr="0030346B">
        <w:rPr>
          <w:rFonts w:ascii="Times New Roman" w:hAnsi="Times New Roman" w:hint="eastAsia"/>
          <w:color w:val="000000"/>
          <w:sz w:val="24"/>
        </w:rPr>
        <w:t>をマイクロチューブに入れ，・・・</w:t>
      </w:r>
    </w:p>
    <w:p w14:paraId="7AA14BB4" w14:textId="77777777" w:rsidR="000F51DC" w:rsidRPr="0030346B" w:rsidRDefault="00F623AE" w:rsidP="00386BD3">
      <w:pPr>
        <w:jc w:val="left"/>
        <w:rPr>
          <w:rFonts w:ascii="ＭＳ 明朝" w:hAnsi="ＭＳ 明朝"/>
          <w:color w:val="000000"/>
          <w:sz w:val="24"/>
        </w:rPr>
      </w:pPr>
      <w:r w:rsidRPr="0030346B">
        <w:rPr>
          <w:rFonts w:ascii="ＭＳ 明朝" w:hAnsi="ＭＳ 明朝" w:hint="eastAsia"/>
          <w:color w:val="000000"/>
          <w:sz w:val="24"/>
          <w:u w:color="000000"/>
        </w:rPr>
        <w:t>(1)</w:t>
      </w:r>
      <w:r w:rsidR="0071026A" w:rsidRPr="0030346B">
        <w:rPr>
          <w:rFonts w:ascii="ＭＳ 明朝" w:hAnsi="ＭＳ 明朝"/>
          <w:color w:val="000000"/>
          <w:sz w:val="24"/>
          <w:u w:color="000000"/>
        </w:rPr>
        <w:t xml:space="preserve">　血清の除タンパク</w:t>
      </w:r>
      <w:r w:rsidR="007840C8" w:rsidRPr="0030346B">
        <w:rPr>
          <w:rFonts w:ascii="ＭＳ 明朝" w:hAnsi="ＭＳ 明朝" w:hint="eastAsia"/>
          <w:color w:val="0000FF"/>
          <w:sz w:val="22"/>
          <w:u w:color="000000"/>
        </w:rPr>
        <w:t>（</w:t>
      </w:r>
      <w:r w:rsidR="00680FFB" w:rsidRPr="0030346B">
        <w:rPr>
          <w:rFonts w:ascii="ＭＳ 明朝" w:hAnsi="ＭＳ 明朝" w:hint="eastAsia"/>
          <w:color w:val="0000FF"/>
          <w:sz w:val="22"/>
          <w:u w:color="000000"/>
        </w:rPr>
        <w:t xml:space="preserve">小見出し　</w:t>
      </w:r>
      <w:r w:rsidRPr="0030346B">
        <w:rPr>
          <w:rFonts w:ascii="ＭＳ 明朝" w:hAnsi="ＭＳ 明朝" w:hint="eastAsia"/>
          <w:color w:val="0000FF"/>
          <w:sz w:val="22"/>
        </w:rPr>
        <w:t>フォントは明朝体，</w:t>
      </w:r>
      <w:r w:rsidR="0030346B" w:rsidRPr="0030346B">
        <w:rPr>
          <w:rFonts w:ascii="ＭＳ 明朝" w:hAnsi="ＭＳ 明朝" w:hint="eastAsia"/>
          <w:color w:val="0000FF"/>
          <w:sz w:val="22"/>
        </w:rPr>
        <w:t>12</w:t>
      </w:r>
      <w:r w:rsidRPr="0030346B">
        <w:rPr>
          <w:rFonts w:ascii="ＭＳ 明朝" w:hAnsi="ＭＳ 明朝" w:hint="eastAsia"/>
          <w:color w:val="0000FF"/>
          <w:sz w:val="22"/>
        </w:rPr>
        <w:t>ポイント</w:t>
      </w:r>
      <w:r w:rsidR="007840C8" w:rsidRPr="0030346B">
        <w:rPr>
          <w:rFonts w:ascii="ＭＳ 明朝" w:hAnsi="ＭＳ 明朝" w:hint="eastAsia"/>
          <w:color w:val="0000FF"/>
          <w:sz w:val="22"/>
        </w:rPr>
        <w:t>）</w:t>
      </w:r>
    </w:p>
    <w:p w14:paraId="18E23A65" w14:textId="77777777" w:rsidR="00680FFB" w:rsidRPr="0030346B" w:rsidRDefault="007B74E3" w:rsidP="00680FFB">
      <w:pPr>
        <w:tabs>
          <w:tab w:val="left" w:pos="3045"/>
        </w:tabs>
        <w:jc w:val="left"/>
        <w:rPr>
          <w:rFonts w:ascii="Times New Roman" w:hAnsi="Times New Roman"/>
          <w:color w:val="000000"/>
          <w:sz w:val="24"/>
        </w:rPr>
      </w:pPr>
      <w:r w:rsidRPr="0030346B">
        <w:rPr>
          <w:rFonts w:ascii="Times New Roman" w:hAnsi="Times New Roman" w:hint="eastAsia"/>
          <w:color w:val="000000"/>
          <w:sz w:val="24"/>
        </w:rPr>
        <w:t xml:space="preserve">　血清</w:t>
      </w:r>
      <w:r w:rsidRPr="0030346B">
        <w:rPr>
          <w:rFonts w:ascii="Times New Roman" w:hAnsi="Times New Roman" w:hint="eastAsia"/>
          <w:color w:val="000000"/>
          <w:sz w:val="24"/>
        </w:rPr>
        <w:t>0.5</w:t>
      </w:r>
      <w:r w:rsidR="0009677F" w:rsidRPr="0030346B">
        <w:rPr>
          <w:rFonts w:ascii="Times New Roman" w:hAnsi="Times New Roman"/>
          <w:color w:val="000000"/>
          <w:sz w:val="24"/>
        </w:rPr>
        <w:t xml:space="preserve"> </w:t>
      </w:r>
      <w:r w:rsidRPr="0030346B">
        <w:rPr>
          <w:rFonts w:ascii="Times New Roman" w:hAnsi="Times New Roman" w:hint="eastAsia"/>
          <w:color w:val="000000"/>
          <w:sz w:val="24"/>
        </w:rPr>
        <w:t>mL</w:t>
      </w:r>
      <w:r w:rsidRPr="0030346B">
        <w:rPr>
          <w:rFonts w:ascii="Times New Roman" w:hAnsi="Times New Roman" w:hint="eastAsia"/>
          <w:color w:val="000000"/>
          <w:sz w:val="24"/>
        </w:rPr>
        <w:t>をマイクロチューブに入れ，アセトニトリル</w:t>
      </w:r>
      <w:r w:rsidRPr="0030346B">
        <w:rPr>
          <w:rFonts w:ascii="Times New Roman" w:hAnsi="Times New Roman" w:hint="eastAsia"/>
          <w:color w:val="000000"/>
          <w:sz w:val="24"/>
        </w:rPr>
        <w:t>0.5</w:t>
      </w:r>
      <w:r w:rsidR="0009677F" w:rsidRPr="0030346B">
        <w:rPr>
          <w:rFonts w:ascii="Times New Roman" w:hAnsi="Times New Roman"/>
          <w:color w:val="000000"/>
          <w:sz w:val="24"/>
        </w:rPr>
        <w:t xml:space="preserve"> </w:t>
      </w:r>
      <w:r w:rsidRPr="0030346B">
        <w:rPr>
          <w:rFonts w:ascii="Times New Roman" w:hAnsi="Times New Roman" w:hint="eastAsia"/>
          <w:color w:val="000000"/>
          <w:sz w:val="24"/>
        </w:rPr>
        <w:t>mL</w:t>
      </w:r>
      <w:r w:rsidRPr="0030346B">
        <w:rPr>
          <w:rFonts w:ascii="Times New Roman" w:hAnsi="Times New Roman" w:hint="eastAsia"/>
          <w:color w:val="000000"/>
          <w:sz w:val="24"/>
        </w:rPr>
        <w:t>を加えて撹拌し，遠心分離した・・・．</w:t>
      </w:r>
      <w:r w:rsidR="00680FFB" w:rsidRPr="0030346B">
        <w:rPr>
          <w:rFonts w:ascii="Times New Roman" w:hAnsi="Times New Roman" w:hint="eastAsia"/>
          <w:color w:val="0000FF"/>
          <w:sz w:val="22"/>
        </w:rPr>
        <w:t>（小見出し本文のフォントは，明朝体（英数字は</w:t>
      </w:r>
      <w:r w:rsidR="00680FFB" w:rsidRPr="0030346B">
        <w:rPr>
          <w:rFonts w:ascii="Times New Roman" w:hAnsi="Times New Roman"/>
          <w:color w:val="0000FF"/>
          <w:sz w:val="22"/>
        </w:rPr>
        <w:t>Times New Roman</w:t>
      </w:r>
      <w:r w:rsidR="00680FFB" w:rsidRPr="0030346B">
        <w:rPr>
          <w:rFonts w:ascii="Times New Roman" w:hAnsi="Times New Roman"/>
          <w:color w:val="0000FF"/>
          <w:sz w:val="22"/>
        </w:rPr>
        <w:t>）</w:t>
      </w:r>
      <w:r w:rsidR="00680FFB" w:rsidRPr="0030346B">
        <w:rPr>
          <w:rFonts w:ascii="Times New Roman" w:hAnsi="Times New Roman" w:hint="eastAsia"/>
          <w:color w:val="0000FF"/>
          <w:sz w:val="22"/>
        </w:rPr>
        <w:t>，</w:t>
      </w:r>
      <w:r w:rsidR="0030346B" w:rsidRPr="0030346B">
        <w:rPr>
          <w:rFonts w:ascii="Times New Roman" w:hAnsi="Times New Roman"/>
          <w:color w:val="0000FF"/>
          <w:sz w:val="22"/>
        </w:rPr>
        <w:t>12</w:t>
      </w:r>
      <w:r w:rsidR="00680FFB" w:rsidRPr="0030346B">
        <w:rPr>
          <w:rFonts w:ascii="Times New Roman" w:hAnsi="Times New Roman" w:hint="eastAsia"/>
          <w:color w:val="0000FF"/>
          <w:sz w:val="22"/>
        </w:rPr>
        <w:t>ポイント，左揃え，各パラグラフ開始行は</w:t>
      </w:r>
      <w:r w:rsidR="00680FFB" w:rsidRPr="0030346B">
        <w:rPr>
          <w:rFonts w:ascii="Times New Roman" w:hAnsi="Times New Roman"/>
          <w:color w:val="0000FF"/>
          <w:sz w:val="22"/>
        </w:rPr>
        <w:t>1</w:t>
      </w:r>
      <w:r w:rsidR="00680FFB" w:rsidRPr="0030346B">
        <w:rPr>
          <w:rFonts w:ascii="Times New Roman" w:hAnsi="Times New Roman" w:hint="eastAsia"/>
          <w:color w:val="0000FF"/>
          <w:sz w:val="22"/>
        </w:rPr>
        <w:t>文字分インデントする）</w:t>
      </w:r>
    </w:p>
    <w:p w14:paraId="39E6EDDD" w14:textId="77777777" w:rsidR="0071026A" w:rsidRPr="00DA71DF" w:rsidRDefault="0071026A" w:rsidP="00386BD3">
      <w:pPr>
        <w:jc w:val="left"/>
        <w:rPr>
          <w:rFonts w:eastAsia="ＭＳ ゴシック"/>
          <w:color w:val="0000FF"/>
        </w:rPr>
      </w:pPr>
    </w:p>
    <w:p w14:paraId="6B400176" w14:textId="77777777" w:rsidR="00937F82" w:rsidRPr="007F43F9" w:rsidRDefault="00937F82" w:rsidP="00F674AB">
      <w:pPr>
        <w:jc w:val="center"/>
        <w:rPr>
          <w:rFonts w:ascii="ＭＳ ゴシック" w:eastAsia="ＭＳ ゴシック" w:hAnsi="ＭＳ ゴシック"/>
          <w:sz w:val="28"/>
          <w:szCs w:val="28"/>
        </w:rPr>
      </w:pPr>
      <w:r w:rsidRPr="007F43F9">
        <w:rPr>
          <w:rFonts w:ascii="ＭＳ ゴシック" w:eastAsia="ＭＳ ゴシック" w:hAnsi="ＭＳ ゴシック"/>
          <w:sz w:val="28"/>
          <w:szCs w:val="28"/>
        </w:rPr>
        <w:t>結</w:t>
      </w:r>
      <w:r w:rsidR="00F674AB" w:rsidRPr="007F43F9">
        <w:rPr>
          <w:rFonts w:ascii="ＭＳ ゴシック" w:eastAsia="ＭＳ ゴシック" w:hAnsi="ＭＳ ゴシック"/>
          <w:sz w:val="28"/>
          <w:szCs w:val="28"/>
        </w:rPr>
        <w:t xml:space="preserve">　</w:t>
      </w:r>
      <w:r w:rsidRPr="007F43F9">
        <w:rPr>
          <w:rFonts w:ascii="ＭＳ ゴシック" w:eastAsia="ＭＳ ゴシック" w:hAnsi="ＭＳ ゴシック"/>
          <w:sz w:val="28"/>
          <w:szCs w:val="28"/>
        </w:rPr>
        <w:t>果</w:t>
      </w:r>
    </w:p>
    <w:p w14:paraId="11850554" w14:textId="77777777" w:rsidR="00680FFB" w:rsidRPr="001503A6" w:rsidRDefault="001E05C5" w:rsidP="00680FFB">
      <w:pPr>
        <w:jc w:val="left"/>
        <w:rPr>
          <w:rFonts w:eastAsia="ＭＳ ゴシック"/>
          <w:color w:val="000000"/>
          <w:szCs w:val="22"/>
        </w:rPr>
      </w:pPr>
      <w:r>
        <w:rPr>
          <w:rFonts w:asciiTheme="majorEastAsia" w:eastAsiaTheme="majorEastAsia" w:hAnsiTheme="majorEastAsia" w:hint="eastAsia"/>
          <w:color w:val="000000"/>
          <w:sz w:val="24"/>
          <w:szCs w:val="22"/>
        </w:rPr>
        <w:t>１</w:t>
      </w:r>
      <w:r w:rsidR="00680FFB" w:rsidRPr="0030346B">
        <w:rPr>
          <w:rFonts w:eastAsia="ＭＳ ゴシック"/>
          <w:color w:val="000000"/>
          <w:sz w:val="24"/>
          <w:szCs w:val="22"/>
        </w:rPr>
        <w:t xml:space="preserve">　分析法バリデーション</w:t>
      </w:r>
      <w:r w:rsidR="00680FFB" w:rsidRPr="0071026A">
        <w:rPr>
          <w:rFonts w:ascii="ＭＳ ゴシック" w:eastAsia="ＭＳ ゴシック" w:hAnsi="ＭＳ ゴシック" w:hint="eastAsia"/>
          <w:color w:val="0000FF"/>
          <w:szCs w:val="21"/>
        </w:rPr>
        <w:t>(</w:t>
      </w:r>
      <w:r w:rsidR="00680FFB">
        <w:rPr>
          <w:rFonts w:ascii="ＭＳ ゴシック" w:eastAsia="ＭＳ ゴシック" w:hAnsi="ＭＳ ゴシック" w:hint="eastAsia"/>
          <w:color w:val="0000FF"/>
          <w:szCs w:val="21"/>
        </w:rPr>
        <w:t xml:space="preserve">中見出し　</w:t>
      </w:r>
      <w:r w:rsidR="00680FFB" w:rsidRPr="0071026A">
        <w:rPr>
          <w:rFonts w:ascii="ＭＳ ゴシック" w:eastAsia="ＭＳ ゴシック" w:hAnsi="ＭＳ ゴシック" w:hint="eastAsia"/>
          <w:color w:val="0000FF"/>
          <w:szCs w:val="21"/>
        </w:rPr>
        <w:t>ゴシック体，</w:t>
      </w:r>
      <w:r w:rsidR="0030346B">
        <w:rPr>
          <w:rFonts w:ascii="ＭＳ ゴシック" w:eastAsia="ＭＳ ゴシック" w:hAnsi="ＭＳ ゴシック" w:hint="eastAsia"/>
          <w:color w:val="0000FF"/>
          <w:szCs w:val="21"/>
        </w:rPr>
        <w:t>1</w:t>
      </w:r>
      <w:r w:rsidR="007F43F9">
        <w:rPr>
          <w:rFonts w:ascii="ＭＳ ゴシック" w:eastAsia="ＭＳ ゴシック" w:hAnsi="ＭＳ ゴシック" w:hint="eastAsia"/>
          <w:color w:val="0000FF"/>
          <w:szCs w:val="21"/>
        </w:rPr>
        <w:t>2</w:t>
      </w:r>
      <w:r w:rsidR="00680FFB" w:rsidRPr="0071026A">
        <w:rPr>
          <w:rFonts w:ascii="ＭＳ ゴシック" w:eastAsia="ＭＳ ゴシック" w:hAnsi="ＭＳ ゴシック" w:hint="eastAsia"/>
          <w:color w:val="0000FF"/>
          <w:szCs w:val="21"/>
        </w:rPr>
        <w:t>ポイント，左揃え)</w:t>
      </w:r>
    </w:p>
    <w:p w14:paraId="372A2BED" w14:textId="77777777" w:rsidR="00680FFB" w:rsidRPr="003861A5" w:rsidRDefault="00680FFB" w:rsidP="00680FFB">
      <w:pPr>
        <w:jc w:val="left"/>
        <w:rPr>
          <w:rFonts w:ascii="ＭＳ 明朝" w:hAnsi="ＭＳ 明朝"/>
          <w:szCs w:val="22"/>
        </w:rPr>
      </w:pPr>
      <w:r w:rsidRPr="0030346B">
        <w:rPr>
          <w:rFonts w:ascii="ＭＳ 明朝" w:hAnsi="ＭＳ 明朝" w:hint="eastAsia"/>
          <w:sz w:val="24"/>
          <w:szCs w:val="22"/>
        </w:rPr>
        <w:t>(1)　検出限界</w:t>
      </w:r>
      <w:r w:rsidR="00011386" w:rsidRPr="0030346B">
        <w:rPr>
          <w:rFonts w:ascii="ＭＳ 明朝" w:hAnsi="ＭＳ 明朝" w:hint="eastAsia"/>
          <w:sz w:val="24"/>
          <w:szCs w:val="22"/>
        </w:rPr>
        <w:t>，</w:t>
      </w:r>
      <w:r w:rsidRPr="0030346B">
        <w:rPr>
          <w:rFonts w:ascii="ＭＳ 明朝" w:hAnsi="ＭＳ 明朝" w:hint="eastAsia"/>
          <w:sz w:val="24"/>
          <w:szCs w:val="22"/>
        </w:rPr>
        <w:t>定量下限および検量線</w:t>
      </w:r>
      <w:r>
        <w:rPr>
          <w:rFonts w:ascii="ＭＳ 明朝" w:hAnsi="ＭＳ 明朝" w:hint="eastAsia"/>
          <w:color w:val="0000FF"/>
          <w:u w:color="000000"/>
        </w:rPr>
        <w:t xml:space="preserve">（小見出し　</w:t>
      </w:r>
      <w:r w:rsidRPr="00F623AE">
        <w:rPr>
          <w:rFonts w:ascii="ＭＳ 明朝" w:hAnsi="ＭＳ 明朝" w:hint="eastAsia"/>
          <w:color w:val="0000FF"/>
          <w:szCs w:val="21"/>
        </w:rPr>
        <w:t>フォントは明朝体</w:t>
      </w:r>
      <w:r>
        <w:rPr>
          <w:rFonts w:ascii="ＭＳ 明朝" w:hAnsi="ＭＳ 明朝" w:hint="eastAsia"/>
          <w:color w:val="0000FF"/>
          <w:szCs w:val="21"/>
        </w:rPr>
        <w:t>，</w:t>
      </w:r>
      <w:r w:rsidR="0030346B">
        <w:rPr>
          <w:rFonts w:ascii="ＭＳ 明朝" w:hAnsi="ＭＳ 明朝" w:hint="eastAsia"/>
          <w:color w:val="0000FF"/>
          <w:szCs w:val="21"/>
        </w:rPr>
        <w:t>12</w:t>
      </w:r>
      <w:r w:rsidRPr="00F623AE">
        <w:rPr>
          <w:rFonts w:ascii="ＭＳ 明朝" w:hAnsi="ＭＳ 明朝" w:hint="eastAsia"/>
          <w:color w:val="0000FF"/>
          <w:szCs w:val="21"/>
        </w:rPr>
        <w:t>ポイント</w:t>
      </w:r>
      <w:r>
        <w:rPr>
          <w:rFonts w:ascii="ＭＳ 明朝" w:hAnsi="ＭＳ 明朝" w:hint="eastAsia"/>
          <w:color w:val="0000FF"/>
          <w:szCs w:val="21"/>
        </w:rPr>
        <w:t>）</w:t>
      </w:r>
    </w:p>
    <w:p w14:paraId="67E3F6B7" w14:textId="21D24CEA" w:rsidR="00680FFB" w:rsidRPr="001503A6" w:rsidRDefault="001503A6" w:rsidP="00680FFB">
      <w:pPr>
        <w:tabs>
          <w:tab w:val="left" w:pos="3045"/>
        </w:tabs>
        <w:jc w:val="left"/>
        <w:rPr>
          <w:rFonts w:ascii="Times New Roman" w:hAnsi="Times New Roman"/>
          <w:color w:val="000000"/>
          <w:szCs w:val="21"/>
        </w:rPr>
      </w:pPr>
      <w:r w:rsidRPr="001503A6">
        <w:rPr>
          <w:rFonts w:eastAsia="ＭＳ Ｐ明朝"/>
          <w:szCs w:val="22"/>
        </w:rPr>
        <w:t xml:space="preserve">　</w:t>
      </w:r>
      <w:r w:rsidRPr="0030346B">
        <w:rPr>
          <w:rFonts w:eastAsia="ＭＳ Ｐ明朝" w:hint="eastAsia"/>
          <w:sz w:val="24"/>
          <w:szCs w:val="22"/>
        </w:rPr>
        <w:t>マトリックスマッチング法</w:t>
      </w:r>
      <w:r w:rsidR="000E71FF" w:rsidRPr="000E71FF">
        <w:rPr>
          <w:rFonts w:ascii="ＭＳ Ｐ明朝" w:eastAsia="ＭＳ Ｐ明朝" w:hAnsi="ＭＳ Ｐ明朝" w:cs="ＭＳ 明朝" w:hint="eastAsia"/>
          <w:sz w:val="20"/>
          <w:szCs w:val="20"/>
          <w:vertAlign w:val="superscript"/>
        </w:rPr>
        <w:t>5</w:t>
      </w:r>
      <w:r w:rsidR="000E71FF" w:rsidRPr="000E71FF">
        <w:rPr>
          <w:rFonts w:ascii="ＭＳ Ｐ明朝" w:eastAsia="ＭＳ Ｐ明朝" w:hAnsi="ＭＳ Ｐ明朝" w:cs="ＭＳ 明朝"/>
          <w:sz w:val="20"/>
          <w:szCs w:val="20"/>
          <w:vertAlign w:val="superscript"/>
        </w:rPr>
        <w:t>）</w:t>
      </w:r>
      <w:r w:rsidRPr="0030346B">
        <w:rPr>
          <w:rFonts w:eastAsia="ＭＳ Ｐ明朝" w:hint="eastAsia"/>
          <w:sz w:val="24"/>
          <w:szCs w:val="22"/>
        </w:rPr>
        <w:t>により測定</w:t>
      </w:r>
      <w:r w:rsidR="00680FFB" w:rsidRPr="0030346B">
        <w:rPr>
          <w:rFonts w:eastAsia="ＭＳ Ｐ明朝" w:hint="eastAsia"/>
          <w:sz w:val="24"/>
          <w:szCs w:val="22"/>
        </w:rPr>
        <w:t>を行った</w:t>
      </w:r>
      <w:r w:rsidRPr="0030346B">
        <w:rPr>
          <w:rFonts w:eastAsia="ＭＳ Ｐ明朝" w:hint="eastAsia"/>
          <w:sz w:val="24"/>
          <w:szCs w:val="22"/>
        </w:rPr>
        <w:t>ところ，</w:t>
      </w:r>
      <w:r w:rsidRPr="0030346B">
        <w:rPr>
          <w:rFonts w:eastAsia="ＭＳ Ｐ明朝"/>
          <w:sz w:val="24"/>
          <w:szCs w:val="22"/>
        </w:rPr>
        <w:t>各物質の検出限界</w:t>
      </w:r>
      <w:r w:rsidR="00680FFB" w:rsidRPr="0030346B">
        <w:rPr>
          <w:rFonts w:eastAsia="ＭＳ Ｐ明朝"/>
          <w:sz w:val="24"/>
          <w:szCs w:val="22"/>
        </w:rPr>
        <w:t>（</w:t>
      </w:r>
      <w:r w:rsidRPr="0030346B">
        <w:rPr>
          <w:rFonts w:eastAsia="ＭＳ Ｐ明朝"/>
          <w:sz w:val="24"/>
          <w:szCs w:val="22"/>
        </w:rPr>
        <w:t>S/N</w:t>
      </w:r>
      <w:r w:rsidR="0009677F" w:rsidRPr="0030346B">
        <w:rPr>
          <w:rFonts w:eastAsia="ＭＳ Ｐ明朝"/>
          <w:sz w:val="24"/>
          <w:szCs w:val="22"/>
        </w:rPr>
        <w:t xml:space="preserve"> </w:t>
      </w:r>
      <w:r w:rsidRPr="0030346B">
        <w:rPr>
          <w:rFonts w:hint="eastAsia"/>
          <w:sz w:val="24"/>
          <w:szCs w:val="22"/>
        </w:rPr>
        <w:t>=</w:t>
      </w:r>
      <w:r w:rsidR="0009677F" w:rsidRPr="0030346B">
        <w:rPr>
          <w:sz w:val="24"/>
          <w:szCs w:val="22"/>
        </w:rPr>
        <w:t xml:space="preserve"> </w:t>
      </w:r>
      <w:r w:rsidR="00680FFB" w:rsidRPr="0030346B">
        <w:rPr>
          <w:rFonts w:eastAsia="ＭＳ Ｐ明朝"/>
          <w:sz w:val="24"/>
          <w:szCs w:val="22"/>
        </w:rPr>
        <w:t>3</w:t>
      </w:r>
      <w:r w:rsidR="00680FFB" w:rsidRPr="0030346B">
        <w:rPr>
          <w:rFonts w:eastAsia="ＭＳ Ｐ明朝"/>
          <w:sz w:val="24"/>
          <w:szCs w:val="22"/>
        </w:rPr>
        <w:t>）</w:t>
      </w:r>
      <w:r w:rsidRPr="0030346B">
        <w:rPr>
          <w:rFonts w:eastAsia="ＭＳ Ｐ明朝"/>
          <w:sz w:val="24"/>
          <w:szCs w:val="22"/>
        </w:rPr>
        <w:t>および定量下限</w:t>
      </w:r>
      <w:r w:rsidRPr="0030346B">
        <w:rPr>
          <w:rFonts w:eastAsia="ＭＳ Ｐ明朝" w:hint="eastAsia"/>
          <w:sz w:val="24"/>
          <w:szCs w:val="22"/>
        </w:rPr>
        <w:t>値</w:t>
      </w:r>
      <w:r w:rsidR="00680FFB" w:rsidRPr="0030346B">
        <w:rPr>
          <w:rFonts w:eastAsia="ＭＳ Ｐ明朝"/>
          <w:sz w:val="24"/>
          <w:szCs w:val="22"/>
        </w:rPr>
        <w:t>（</w:t>
      </w:r>
      <w:r w:rsidRPr="0030346B">
        <w:rPr>
          <w:rFonts w:eastAsia="ＭＳ Ｐ明朝"/>
          <w:sz w:val="24"/>
          <w:szCs w:val="22"/>
        </w:rPr>
        <w:t>S/N</w:t>
      </w:r>
      <w:r w:rsidR="0009677F" w:rsidRPr="0030346B">
        <w:rPr>
          <w:rFonts w:eastAsia="ＭＳ Ｐ明朝"/>
          <w:sz w:val="24"/>
          <w:szCs w:val="22"/>
        </w:rPr>
        <w:t xml:space="preserve"> </w:t>
      </w:r>
      <w:r w:rsidRPr="0030346B">
        <w:rPr>
          <w:sz w:val="24"/>
          <w:szCs w:val="22"/>
        </w:rPr>
        <w:t>&gt;</w:t>
      </w:r>
      <w:r w:rsidR="0009677F" w:rsidRPr="0030346B">
        <w:rPr>
          <w:sz w:val="24"/>
          <w:szCs w:val="22"/>
        </w:rPr>
        <w:t xml:space="preserve"> </w:t>
      </w:r>
      <w:r w:rsidR="00680FFB" w:rsidRPr="0030346B">
        <w:rPr>
          <w:rFonts w:eastAsia="ＭＳ Ｐ明朝"/>
          <w:sz w:val="24"/>
          <w:szCs w:val="22"/>
        </w:rPr>
        <w:t>10</w:t>
      </w:r>
      <w:r w:rsidR="00680FFB" w:rsidRPr="0030346B">
        <w:rPr>
          <w:rFonts w:eastAsia="ＭＳ Ｐ明朝"/>
          <w:sz w:val="24"/>
          <w:szCs w:val="22"/>
        </w:rPr>
        <w:t>）</w:t>
      </w:r>
      <w:r w:rsidRPr="0030346B">
        <w:rPr>
          <w:rFonts w:eastAsia="ＭＳ Ｐ明朝" w:hint="eastAsia"/>
          <w:sz w:val="24"/>
          <w:szCs w:val="22"/>
        </w:rPr>
        <w:t>は・・・．</w:t>
      </w:r>
      <w:r w:rsidR="00680FFB" w:rsidRPr="0030346B">
        <w:rPr>
          <w:rFonts w:ascii="Times New Roman" w:hAnsi="Times New Roman"/>
          <w:color w:val="0000FF"/>
          <w:szCs w:val="21"/>
        </w:rPr>
        <w:t>（</w:t>
      </w:r>
      <w:r w:rsidR="00680FFB" w:rsidRPr="0030346B">
        <w:rPr>
          <w:rFonts w:ascii="Times New Roman" w:hAnsi="Times New Roman" w:hint="eastAsia"/>
          <w:color w:val="0000FF"/>
          <w:szCs w:val="21"/>
        </w:rPr>
        <w:t>本文のフォントは，明朝体（英数字は</w:t>
      </w:r>
      <w:r w:rsidR="00680FFB" w:rsidRPr="0030346B">
        <w:rPr>
          <w:rFonts w:ascii="Times New Roman" w:hAnsi="Times New Roman"/>
          <w:color w:val="0000FF"/>
          <w:szCs w:val="21"/>
        </w:rPr>
        <w:t>Times New Roman</w:t>
      </w:r>
      <w:r w:rsidR="00680FFB" w:rsidRPr="0030346B">
        <w:rPr>
          <w:rFonts w:ascii="Times New Roman" w:hAnsi="Times New Roman"/>
          <w:color w:val="0000FF"/>
          <w:szCs w:val="21"/>
        </w:rPr>
        <w:t>）</w:t>
      </w:r>
      <w:r w:rsidR="00680FFB" w:rsidRPr="0030346B">
        <w:rPr>
          <w:rFonts w:ascii="Times New Roman" w:hAnsi="Times New Roman" w:hint="eastAsia"/>
          <w:color w:val="0000FF"/>
          <w:szCs w:val="21"/>
        </w:rPr>
        <w:t>，</w:t>
      </w:r>
      <w:r w:rsidR="0030346B" w:rsidRPr="0030346B">
        <w:rPr>
          <w:rFonts w:ascii="Times New Roman" w:hAnsi="Times New Roman"/>
          <w:color w:val="0000FF"/>
          <w:szCs w:val="21"/>
        </w:rPr>
        <w:t>12</w:t>
      </w:r>
      <w:r w:rsidR="00680FFB" w:rsidRPr="0030346B">
        <w:rPr>
          <w:rFonts w:ascii="Times New Roman" w:hAnsi="Times New Roman" w:hint="eastAsia"/>
          <w:color w:val="0000FF"/>
          <w:szCs w:val="21"/>
        </w:rPr>
        <w:t>ポイント，左揃え，各パラグラフ開始行は</w:t>
      </w:r>
      <w:r w:rsidR="00680FFB" w:rsidRPr="0030346B">
        <w:rPr>
          <w:rFonts w:ascii="Times New Roman" w:hAnsi="Times New Roman"/>
          <w:color w:val="0000FF"/>
          <w:szCs w:val="21"/>
        </w:rPr>
        <w:t>1</w:t>
      </w:r>
      <w:r w:rsidR="00680FFB" w:rsidRPr="0030346B">
        <w:rPr>
          <w:rFonts w:ascii="Times New Roman" w:hAnsi="Times New Roman" w:hint="eastAsia"/>
          <w:color w:val="0000FF"/>
          <w:szCs w:val="21"/>
        </w:rPr>
        <w:t>文字分インデントする）</w:t>
      </w:r>
    </w:p>
    <w:p w14:paraId="2F7CBF98" w14:textId="77777777" w:rsidR="00DA71DF" w:rsidRDefault="00DA71DF" w:rsidP="00386BD3">
      <w:pPr>
        <w:jc w:val="left"/>
        <w:rPr>
          <w:rFonts w:eastAsia="ＭＳ Ｐ明朝"/>
          <w:szCs w:val="22"/>
        </w:rPr>
      </w:pPr>
    </w:p>
    <w:p w14:paraId="5FCF0062" w14:textId="0B1B5EA4" w:rsidR="004629EF" w:rsidRPr="000E71FF" w:rsidRDefault="000E71FF" w:rsidP="00386BD3">
      <w:pPr>
        <w:jc w:val="left"/>
        <w:rPr>
          <w:rFonts w:ascii="ＭＳ Ｐ明朝" w:eastAsia="ＭＳ Ｐ明朝" w:hAnsi="ＭＳ Ｐ明朝"/>
          <w:color w:val="0000FF"/>
          <w:szCs w:val="21"/>
        </w:rPr>
      </w:pPr>
      <w:r w:rsidRPr="003077E3">
        <w:rPr>
          <w:rFonts w:ascii="ＭＳ Ｐ明朝" w:eastAsia="ＭＳ Ｐ明朝" w:hAnsi="ＭＳ Ｐ明朝" w:cs="ＭＳ 明朝" w:hint="eastAsia"/>
          <w:color w:val="0000FF"/>
          <w:sz w:val="20"/>
          <w:szCs w:val="20"/>
        </w:rPr>
        <w:t>（</w:t>
      </w:r>
      <w:r>
        <w:rPr>
          <w:rFonts w:ascii="ＭＳ Ｐ明朝" w:eastAsia="ＭＳ Ｐ明朝" w:hAnsi="ＭＳ Ｐ明朝" w:cs="ＭＳ 明朝" w:hint="eastAsia"/>
          <w:color w:val="0000FF"/>
          <w:sz w:val="20"/>
          <w:szCs w:val="20"/>
        </w:rPr>
        <w:t>文献引用箇所</w:t>
      </w:r>
      <w:r w:rsidRPr="003077E3">
        <w:rPr>
          <w:rFonts w:ascii="ＭＳ Ｐ明朝" w:eastAsia="ＭＳ Ｐ明朝" w:hAnsi="ＭＳ Ｐ明朝" w:cs="ＭＳ 明朝" w:hint="eastAsia"/>
          <w:color w:val="0000FF"/>
          <w:sz w:val="20"/>
          <w:szCs w:val="20"/>
        </w:rPr>
        <w:t>は，本文</w:t>
      </w:r>
      <w:r>
        <w:rPr>
          <w:rFonts w:ascii="ＭＳ Ｐ明朝" w:eastAsia="ＭＳ Ｐ明朝" w:hAnsi="ＭＳ Ｐ明朝" w:cs="ＭＳ 明朝" w:hint="eastAsia"/>
          <w:color w:val="0000FF"/>
          <w:sz w:val="20"/>
          <w:szCs w:val="20"/>
        </w:rPr>
        <w:t>中に</w:t>
      </w:r>
      <w:r w:rsidR="00257DF7">
        <w:rPr>
          <w:rFonts w:ascii="ＭＳ Ｐ明朝" w:eastAsia="ＭＳ Ｐ明朝" w:hAnsi="ＭＳ Ｐ明朝" w:cs="ＭＳ 明朝" w:hint="eastAsia"/>
          <w:color w:val="0000FF"/>
          <w:sz w:val="20"/>
          <w:szCs w:val="20"/>
        </w:rPr>
        <w:t>「</w:t>
      </w:r>
      <w:r w:rsidR="00257DF7">
        <w:rPr>
          <w:rFonts w:ascii="ＭＳ Ｐ明朝" w:eastAsia="ＭＳ Ｐ明朝" w:hAnsi="ＭＳ Ｐ明朝" w:cs="ＭＳ 明朝"/>
          <w:color w:val="0000FF"/>
          <w:sz w:val="20"/>
          <w:szCs w:val="20"/>
        </w:rPr>
        <w:t>)</w:t>
      </w:r>
      <w:r w:rsidR="00257DF7">
        <w:rPr>
          <w:rFonts w:ascii="ＭＳ Ｐ明朝" w:eastAsia="ＭＳ Ｐ明朝" w:hAnsi="ＭＳ Ｐ明朝" w:cs="ＭＳ 明朝" w:hint="eastAsia"/>
          <w:color w:val="0000FF"/>
          <w:sz w:val="20"/>
          <w:szCs w:val="20"/>
        </w:rPr>
        <w:t>」つきの</w:t>
      </w:r>
      <w:r>
        <w:rPr>
          <w:rFonts w:ascii="ＭＳ Ｐ明朝" w:eastAsia="ＭＳ Ｐ明朝" w:hAnsi="ＭＳ Ｐ明朝" w:cs="ＭＳ 明朝" w:hint="eastAsia"/>
          <w:color w:val="0000FF"/>
          <w:sz w:val="20"/>
          <w:szCs w:val="20"/>
        </w:rPr>
        <w:t>上付き数字で示</w:t>
      </w:r>
      <w:r w:rsidR="00257DF7">
        <w:rPr>
          <w:rFonts w:ascii="ＭＳ Ｐ明朝" w:eastAsia="ＭＳ Ｐ明朝" w:hAnsi="ＭＳ Ｐ明朝" w:cs="ＭＳ 明朝" w:hint="eastAsia"/>
          <w:color w:val="0000FF"/>
          <w:sz w:val="20"/>
          <w:szCs w:val="20"/>
        </w:rPr>
        <w:t>す</w:t>
      </w:r>
      <w:r w:rsidRPr="003077E3">
        <w:rPr>
          <w:rFonts w:ascii="ＭＳ Ｐ明朝" w:eastAsia="ＭＳ Ｐ明朝" w:hAnsi="ＭＳ Ｐ明朝" w:cs="ＭＳ 明朝" w:hint="eastAsia"/>
          <w:color w:val="0000FF"/>
          <w:sz w:val="20"/>
          <w:szCs w:val="20"/>
        </w:rPr>
        <w:t>．）</w:t>
      </w:r>
      <w:r w:rsidR="00903BE5" w:rsidRPr="00903BE5">
        <w:rPr>
          <w:rFonts w:ascii="ＭＳ Ｐ明朝" w:eastAsia="ＭＳ Ｐ明朝" w:hAnsi="ＭＳ Ｐ明朝"/>
          <w:noProof/>
          <w:szCs w:val="22"/>
        </w:rPr>
        <mc:AlternateContent>
          <mc:Choice Requires="wps">
            <w:drawing>
              <wp:anchor distT="0" distB="0" distL="114300" distR="114300" simplePos="0" relativeHeight="251660288" behindDoc="0" locked="0" layoutInCell="1" allowOverlap="1" wp14:anchorId="19B3E602" wp14:editId="258B983F">
                <wp:simplePos x="0" y="0"/>
                <wp:positionH relativeFrom="column">
                  <wp:posOffset>5539105</wp:posOffset>
                </wp:positionH>
                <wp:positionV relativeFrom="paragraph">
                  <wp:posOffset>276860</wp:posOffset>
                </wp:positionV>
                <wp:extent cx="571500" cy="254000"/>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4000"/>
                        </a:xfrm>
                        <a:prstGeom prst="rect">
                          <a:avLst/>
                        </a:prstGeom>
                        <a:solidFill>
                          <a:srgbClr val="FFFFFF"/>
                        </a:solidFill>
                        <a:ln w="9525">
                          <a:solidFill>
                            <a:srgbClr val="000000"/>
                          </a:solidFill>
                          <a:miter lim="800000"/>
                          <a:headEnd/>
                          <a:tailEnd/>
                        </a:ln>
                      </wps:spPr>
                      <wps:txbx>
                        <w:txbxContent>
                          <w:p w14:paraId="3E71C4B3" w14:textId="77777777" w:rsidR="00903BE5" w:rsidRPr="00BB7719" w:rsidRDefault="00903BE5" w:rsidP="00903BE5">
                            <w:pPr>
                              <w:rPr>
                                <w:rFonts w:ascii="ＭＳ ゴシック" w:eastAsia="ＭＳ ゴシック" w:hAnsi="ＭＳ ゴシック"/>
                              </w:rPr>
                            </w:pPr>
                            <w:r>
                              <w:rPr>
                                <w:rFonts w:ascii="ＭＳ ゴシック" w:eastAsia="ＭＳ ゴシック" w:hAnsi="ＭＳ ゴシック" w:hint="eastAsia"/>
                              </w:rPr>
                              <w:t>Fig.1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3E602" id="_x0000_t202" coordsize="21600,21600" o:spt="202" path="m,l,21600r21600,l21600,xe">
                <v:stroke joinstyle="miter"/>
                <v:path gradientshapeok="t" o:connecttype="rect"/>
              </v:shapetype>
              <v:shape id="テキスト ボックス 4" o:spid="_x0000_s1026" type="#_x0000_t202" style="position:absolute;margin-left:436.15pt;margin-top:21.8pt;width: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">
                <v:textbox inset="5.85pt,.7pt,5.85pt,.7pt">
                  <w:txbxContent>
                    <w:p w14:paraId="3E71C4B3" w14:textId="77777777" w:rsidR="00903BE5" w:rsidRPr="00BB7719" w:rsidRDefault="00903BE5" w:rsidP="00903BE5">
                      <w:pPr>
                        <w:rPr>
                          <w:rFonts w:ascii="ＭＳ ゴシック" w:eastAsia="ＭＳ ゴシック" w:hAnsi="ＭＳ ゴシック"/>
                        </w:rPr>
                      </w:pPr>
                      <w:r>
                        <w:rPr>
                          <w:rFonts w:ascii="ＭＳ ゴシック" w:eastAsia="ＭＳ ゴシック" w:hAnsi="ＭＳ ゴシック" w:hint="eastAsia"/>
                        </w:rPr>
                        <w:t>Fig.1</w:t>
                      </w:r>
                    </w:p>
                  </w:txbxContent>
                </v:textbox>
              </v:shape>
            </w:pict>
          </mc:Fallback>
        </mc:AlternateContent>
      </w:r>
    </w:p>
    <w:p w14:paraId="234EAB76" w14:textId="77777777" w:rsidR="00903BE5" w:rsidRPr="003077E3" w:rsidRDefault="00903BE5" w:rsidP="00386BD3">
      <w:pPr>
        <w:jc w:val="left"/>
        <w:rPr>
          <w:rFonts w:ascii="ＭＳ Ｐ明朝" w:eastAsia="ＭＳ Ｐ明朝" w:hAnsi="ＭＳ Ｐ明朝"/>
          <w:color w:val="0000FF"/>
          <w:szCs w:val="21"/>
        </w:rPr>
      </w:pPr>
      <w:r w:rsidRPr="003077E3">
        <w:rPr>
          <w:rFonts w:ascii="ＭＳ Ｐ明朝" w:eastAsia="ＭＳ Ｐ明朝" w:hAnsi="ＭＳ Ｐ明朝" w:cs="ＭＳ 明朝" w:hint="eastAsia"/>
          <w:color w:val="0000FF"/>
          <w:sz w:val="20"/>
          <w:szCs w:val="20"/>
        </w:rPr>
        <w:t>（表，図の挿入位置は，本文の右欄外に指示する．）</w:t>
      </w:r>
    </w:p>
    <w:p w14:paraId="34AF9583" w14:textId="26380C77" w:rsidR="005B122F" w:rsidRPr="00503B3B" w:rsidRDefault="005B122F" w:rsidP="005B122F">
      <w:pPr>
        <w:jc w:val="left"/>
        <w:rPr>
          <w:rFonts w:ascii="ＭＳ Ｐ明朝" w:eastAsia="ＭＳ Ｐ明朝" w:hAnsi="ＭＳ Ｐ明朝" w:cs="ＭＳ 明朝"/>
          <w:color w:val="0070C0"/>
          <w:sz w:val="20"/>
          <w:szCs w:val="20"/>
        </w:rPr>
      </w:pPr>
      <w:r w:rsidRPr="00503B3B">
        <w:rPr>
          <w:rFonts w:ascii="ＭＳ Ｐ明朝" w:eastAsia="ＭＳ Ｐ明朝" w:hAnsi="ＭＳ Ｐ明朝"/>
          <w:noProof/>
          <w:color w:val="0070C0"/>
          <w:szCs w:val="22"/>
        </w:rPr>
        <mc:AlternateContent>
          <mc:Choice Requires="wps">
            <w:drawing>
              <wp:anchor distT="0" distB="0" distL="114300" distR="114300" simplePos="0" relativeHeight="251662336" behindDoc="0" locked="0" layoutInCell="1" allowOverlap="1" wp14:anchorId="65442F78" wp14:editId="5E214DDC">
                <wp:simplePos x="0" y="0"/>
                <wp:positionH relativeFrom="column">
                  <wp:posOffset>5532120</wp:posOffset>
                </wp:positionH>
                <wp:positionV relativeFrom="paragraph">
                  <wp:posOffset>97790</wp:posOffset>
                </wp:positionV>
                <wp:extent cx="571500" cy="254000"/>
                <wp:effectExtent l="0" t="0" r="1905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4000"/>
                        </a:xfrm>
                        <a:prstGeom prst="rect">
                          <a:avLst/>
                        </a:prstGeom>
                        <a:solidFill>
                          <a:srgbClr val="FFFFFF"/>
                        </a:solidFill>
                        <a:ln w="9525">
                          <a:solidFill>
                            <a:srgbClr val="000000"/>
                          </a:solidFill>
                          <a:miter lim="800000"/>
                          <a:headEnd/>
                          <a:tailEnd/>
                        </a:ln>
                      </wps:spPr>
                      <wps:txbx>
                        <w:txbxContent>
                          <w:p w14:paraId="4E2792AD" w14:textId="0E18675C" w:rsidR="005B122F" w:rsidRPr="00BB7719" w:rsidRDefault="005B122F" w:rsidP="005B122F">
                            <w:pPr>
                              <w:rPr>
                                <w:rFonts w:ascii="ＭＳ ゴシック" w:eastAsia="ＭＳ ゴシック" w:hAnsi="ＭＳ ゴシック"/>
                              </w:rPr>
                            </w:pPr>
                            <w:r>
                              <w:rPr>
                                <w:rFonts w:ascii="ＭＳ ゴシック" w:eastAsia="ＭＳ ゴシック" w:hAnsi="ＭＳ ゴシック" w:hint="eastAsia"/>
                              </w:rPr>
                              <w:t>脚注1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2F78" id="テキスト ボックス 5" o:spid="_x0000_s1027" type="#_x0000_t202" style="position:absolute;margin-left:435.6pt;margin-top:7.7pt;width:4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">
                <v:textbox inset="5.85pt,.7pt,5.85pt,.7pt">
                  <w:txbxContent>
                    <w:p w14:paraId="4E2792AD" w14:textId="0E18675C" w:rsidR="005B122F" w:rsidRPr="00BB7719" w:rsidRDefault="005B122F" w:rsidP="005B122F">
                      <w:pPr>
                        <w:rPr>
                          <w:rFonts w:ascii="ＭＳ ゴシック" w:eastAsia="ＭＳ ゴシック" w:hAnsi="ＭＳ ゴシック"/>
                        </w:rPr>
                      </w:pPr>
                      <w:r>
                        <w:rPr>
                          <w:rFonts w:ascii="ＭＳ ゴシック" w:eastAsia="ＭＳ ゴシック" w:hAnsi="ＭＳ ゴシック" w:hint="eastAsia"/>
                        </w:rPr>
                        <w:t>脚注1</w:t>
                      </w:r>
                    </w:p>
                  </w:txbxContent>
                </v:textbox>
              </v:shape>
            </w:pict>
          </mc:Fallback>
        </mc:AlternateContent>
      </w:r>
      <w:r w:rsidRPr="00503B3B">
        <w:rPr>
          <w:rFonts w:ascii="ＭＳ Ｐ明朝" w:eastAsia="ＭＳ Ｐ明朝" w:hAnsi="ＭＳ Ｐ明朝" w:cs="ＭＳ 明朝" w:hint="eastAsia"/>
          <w:color w:val="0070C0"/>
          <w:sz w:val="20"/>
          <w:szCs w:val="20"/>
        </w:rPr>
        <w:t>（脚注</w:t>
      </w:r>
      <w:r w:rsidR="00257DF7" w:rsidRPr="00503B3B">
        <w:rPr>
          <w:rFonts w:ascii="ＭＳ Ｐ明朝" w:eastAsia="ＭＳ Ｐ明朝" w:hAnsi="ＭＳ Ｐ明朝" w:cs="ＭＳ 明朝" w:hint="eastAsia"/>
          <w:color w:val="0070C0"/>
          <w:sz w:val="20"/>
          <w:szCs w:val="20"/>
        </w:rPr>
        <w:t>の参照は本文中に</w:t>
      </w:r>
      <w:r w:rsidR="003A7C15" w:rsidRPr="00503B3B">
        <w:rPr>
          <w:rFonts w:ascii="ＭＳ Ｐ明朝" w:eastAsia="ＭＳ Ｐ明朝" w:hAnsi="ＭＳ Ｐ明朝" w:cs="ＭＳ 明朝" w:hint="eastAsia"/>
          <w:color w:val="0070C0"/>
          <w:sz w:val="20"/>
          <w:szCs w:val="20"/>
          <w:vertAlign w:val="superscript"/>
        </w:rPr>
        <w:t>[</w:t>
      </w:r>
      <w:r w:rsidR="00257DF7" w:rsidRPr="00503B3B">
        <w:rPr>
          <w:rFonts w:ascii="ＭＳ Ｐ明朝" w:eastAsia="ＭＳ Ｐ明朝" w:hAnsi="ＭＳ Ｐ明朝" w:cs="ＭＳ 明朝" w:hint="eastAsia"/>
          <w:color w:val="0070C0"/>
          <w:sz w:val="20"/>
          <w:szCs w:val="20"/>
          <w:vertAlign w:val="superscript"/>
        </w:rPr>
        <w:t>脚注1</w:t>
      </w:r>
      <w:r w:rsidR="003A7C15" w:rsidRPr="00503B3B">
        <w:rPr>
          <w:rFonts w:ascii="ＭＳ Ｐ明朝" w:eastAsia="ＭＳ Ｐ明朝" w:hAnsi="ＭＳ Ｐ明朝" w:cs="ＭＳ 明朝" w:hint="eastAsia"/>
          <w:color w:val="0070C0"/>
          <w:sz w:val="20"/>
          <w:szCs w:val="20"/>
          <w:vertAlign w:val="superscript"/>
        </w:rPr>
        <w:t>]</w:t>
      </w:r>
      <w:r w:rsidR="00257DF7" w:rsidRPr="00503B3B">
        <w:rPr>
          <w:rFonts w:ascii="ＭＳ Ｐ明朝" w:eastAsia="ＭＳ Ｐ明朝" w:hAnsi="ＭＳ Ｐ明朝" w:cs="ＭＳ 明朝" w:hint="eastAsia"/>
          <w:color w:val="0070C0"/>
          <w:sz w:val="20"/>
          <w:szCs w:val="20"/>
        </w:rPr>
        <w:t>のように示</w:t>
      </w:r>
      <w:r w:rsidR="008A16D3" w:rsidRPr="00503B3B">
        <w:rPr>
          <w:rFonts w:ascii="ＭＳ Ｐ明朝" w:eastAsia="ＭＳ Ｐ明朝" w:hAnsi="ＭＳ Ｐ明朝" w:cs="ＭＳ 明朝" w:hint="eastAsia"/>
          <w:color w:val="0070C0"/>
          <w:sz w:val="20"/>
          <w:szCs w:val="20"/>
        </w:rPr>
        <w:t>す．</w:t>
      </w:r>
      <w:r w:rsidR="00811CF5" w:rsidRPr="00503B3B">
        <w:rPr>
          <w:rFonts w:ascii="ＭＳ Ｐ明朝" w:eastAsia="ＭＳ Ｐ明朝" w:hAnsi="ＭＳ Ｐ明朝" w:cs="ＭＳ 明朝" w:hint="eastAsia"/>
          <w:color w:val="0070C0"/>
          <w:sz w:val="20"/>
          <w:szCs w:val="20"/>
        </w:rPr>
        <w:t>形式は問わない</w:t>
      </w:r>
      <w:r w:rsidR="008A16D3" w:rsidRPr="00503B3B">
        <w:rPr>
          <w:rFonts w:ascii="ＭＳ Ｐ明朝" w:eastAsia="ＭＳ Ｐ明朝" w:hAnsi="ＭＳ Ｐ明朝" w:cs="ＭＳ 明朝" w:hint="eastAsia"/>
          <w:color w:val="0070C0"/>
          <w:sz w:val="20"/>
          <w:szCs w:val="20"/>
        </w:rPr>
        <w:t>が</w:t>
      </w:r>
      <w:r w:rsidR="008A16D3" w:rsidRPr="00503B3B">
        <w:rPr>
          <w:rFonts w:ascii="Times New Roman" w:hAnsi="Times New Roman" w:hint="eastAsia"/>
          <w:color w:val="0070C0"/>
          <w:sz w:val="20"/>
          <w:szCs w:val="20"/>
        </w:rPr>
        <w:t>文献その他の参照事項と混同しないようにすること．</w:t>
      </w:r>
      <w:r w:rsidRPr="00503B3B">
        <w:rPr>
          <w:rFonts w:ascii="ＭＳ Ｐ明朝" w:eastAsia="ＭＳ Ｐ明朝" w:hAnsi="ＭＳ Ｐ明朝" w:cs="ＭＳ 明朝" w:hint="eastAsia"/>
          <w:color w:val="0070C0"/>
          <w:sz w:val="20"/>
          <w:szCs w:val="20"/>
        </w:rPr>
        <w:t>挿入位置は，本文の右欄外に指示する．</w:t>
      </w:r>
      <w:r w:rsidR="00F81915" w:rsidRPr="00503B3B">
        <w:rPr>
          <w:rFonts w:ascii="ＭＳ Ｐ明朝" w:eastAsia="ＭＳ Ｐ明朝" w:hAnsi="ＭＳ Ｐ明朝" w:cs="ＭＳ 明朝" w:hint="eastAsia"/>
          <w:color w:val="0070C0"/>
          <w:sz w:val="20"/>
          <w:szCs w:val="20"/>
        </w:rPr>
        <w:t>記述内容は別ページに記載する</w:t>
      </w:r>
      <w:r w:rsidRPr="00503B3B">
        <w:rPr>
          <w:rFonts w:ascii="ＭＳ Ｐ明朝" w:eastAsia="ＭＳ Ｐ明朝" w:hAnsi="ＭＳ Ｐ明朝" w:cs="ＭＳ 明朝" w:hint="eastAsia"/>
          <w:color w:val="0070C0"/>
          <w:sz w:val="20"/>
          <w:szCs w:val="20"/>
        </w:rPr>
        <w:t>）</w:t>
      </w:r>
    </w:p>
    <w:p w14:paraId="5B25ADF5" w14:textId="77777777" w:rsidR="00C64625" w:rsidRPr="001503A6" w:rsidRDefault="00C64625" w:rsidP="00386BD3">
      <w:pPr>
        <w:jc w:val="left"/>
        <w:rPr>
          <w:rFonts w:ascii="Times New Roman" w:hAnsi="Times New Roman"/>
          <w:szCs w:val="21"/>
        </w:rPr>
      </w:pPr>
    </w:p>
    <w:p w14:paraId="4F8F6EDD" w14:textId="77777777" w:rsidR="001503A6" w:rsidRPr="007F43F9" w:rsidRDefault="004629EF" w:rsidP="00F674AB">
      <w:pPr>
        <w:jc w:val="center"/>
        <w:rPr>
          <w:rFonts w:ascii="ＭＳ ゴシック" w:eastAsia="ＭＳ ゴシック" w:hAnsi="ＭＳ ゴシック"/>
          <w:sz w:val="28"/>
        </w:rPr>
      </w:pPr>
      <w:r w:rsidRPr="007F43F9">
        <w:rPr>
          <w:rFonts w:ascii="ＭＳ ゴシック" w:eastAsia="ＭＳ ゴシック" w:hAnsi="ＭＳ ゴシック" w:hint="eastAsia"/>
          <w:sz w:val="28"/>
        </w:rPr>
        <w:t>考</w:t>
      </w:r>
      <w:r w:rsidR="00F674AB" w:rsidRPr="007F43F9">
        <w:rPr>
          <w:rFonts w:ascii="ＭＳ ゴシック" w:eastAsia="ＭＳ ゴシック" w:hAnsi="ＭＳ ゴシック" w:hint="eastAsia"/>
          <w:sz w:val="28"/>
        </w:rPr>
        <w:t xml:space="preserve">　</w:t>
      </w:r>
      <w:r w:rsidRPr="007F43F9">
        <w:rPr>
          <w:rFonts w:ascii="ＭＳ ゴシック" w:eastAsia="ＭＳ ゴシック" w:hAnsi="ＭＳ ゴシック" w:hint="eastAsia"/>
          <w:sz w:val="28"/>
        </w:rPr>
        <w:t>察</w:t>
      </w:r>
    </w:p>
    <w:p w14:paraId="4C9CEC7A" w14:textId="77777777" w:rsidR="004629EF" w:rsidRPr="0090772B" w:rsidRDefault="0090772B" w:rsidP="00386BD3">
      <w:pPr>
        <w:tabs>
          <w:tab w:val="left" w:pos="3045"/>
        </w:tabs>
        <w:jc w:val="left"/>
        <w:rPr>
          <w:rFonts w:ascii="Times New Roman" w:hAnsi="Times New Roman"/>
          <w:color w:val="000000"/>
          <w:szCs w:val="21"/>
        </w:rPr>
      </w:pPr>
      <w:r>
        <w:rPr>
          <w:rFonts w:ascii="Times New Roman" w:hAnsi="Times New Roman"/>
          <w:color w:val="0000FF"/>
          <w:szCs w:val="21"/>
        </w:rPr>
        <w:t>（</w:t>
      </w:r>
      <w:r w:rsidR="004629EF" w:rsidRPr="007B74E3">
        <w:rPr>
          <w:rFonts w:ascii="Times New Roman" w:hAnsi="Times New Roman" w:hint="eastAsia"/>
          <w:color w:val="0000FF"/>
          <w:szCs w:val="21"/>
        </w:rPr>
        <w:t>本文のフォントは，明朝体</w:t>
      </w:r>
      <w:r w:rsidR="004629EF" w:rsidRPr="007B74E3">
        <w:rPr>
          <w:rFonts w:ascii="Times New Roman" w:hAnsi="Times New Roman" w:hint="eastAsia"/>
          <w:color w:val="0000FF"/>
          <w:szCs w:val="21"/>
        </w:rPr>
        <w:t>(</w:t>
      </w:r>
      <w:r w:rsidR="004629EF" w:rsidRPr="007B74E3">
        <w:rPr>
          <w:rFonts w:ascii="Times New Roman" w:hAnsi="Times New Roman" w:hint="eastAsia"/>
          <w:color w:val="0000FF"/>
          <w:szCs w:val="21"/>
        </w:rPr>
        <w:t>英数字は</w:t>
      </w:r>
      <w:r w:rsidR="004629EF" w:rsidRPr="007B74E3">
        <w:rPr>
          <w:rFonts w:ascii="Times New Roman" w:hAnsi="Times New Roman"/>
          <w:color w:val="0000FF"/>
          <w:szCs w:val="21"/>
        </w:rPr>
        <w:t>Times New Roman</w:t>
      </w:r>
      <w:r w:rsidR="004629EF" w:rsidRPr="007B74E3">
        <w:rPr>
          <w:rFonts w:ascii="Times New Roman" w:hAnsi="Times New Roman" w:hint="eastAsia"/>
          <w:color w:val="0000FF"/>
          <w:szCs w:val="21"/>
        </w:rPr>
        <w:t>，</w:t>
      </w:r>
      <w:r w:rsidR="0030346B">
        <w:rPr>
          <w:rFonts w:ascii="Times New Roman" w:hAnsi="Times New Roman"/>
          <w:color w:val="0000FF"/>
          <w:szCs w:val="21"/>
        </w:rPr>
        <w:t>12</w:t>
      </w:r>
      <w:r w:rsidR="004629EF" w:rsidRPr="007B74E3">
        <w:rPr>
          <w:rFonts w:ascii="Times New Roman" w:hAnsi="Times New Roman" w:hint="eastAsia"/>
          <w:color w:val="0000FF"/>
          <w:szCs w:val="21"/>
        </w:rPr>
        <w:t>ポイント，左揃え，各パラグラフ開始行は</w:t>
      </w:r>
      <w:r w:rsidR="004629EF" w:rsidRPr="007B74E3">
        <w:rPr>
          <w:rFonts w:ascii="Times New Roman" w:hAnsi="Times New Roman"/>
          <w:color w:val="0000FF"/>
          <w:szCs w:val="21"/>
        </w:rPr>
        <w:t>1</w:t>
      </w:r>
      <w:r w:rsidR="004629EF" w:rsidRPr="007B74E3">
        <w:rPr>
          <w:rFonts w:ascii="Times New Roman" w:hAnsi="Times New Roman" w:hint="eastAsia"/>
          <w:color w:val="0000FF"/>
          <w:szCs w:val="21"/>
        </w:rPr>
        <w:t>文字分インデントする</w:t>
      </w:r>
      <w:r w:rsidR="004629EF">
        <w:rPr>
          <w:rFonts w:ascii="Times New Roman" w:hAnsi="Times New Roman" w:hint="eastAsia"/>
          <w:color w:val="0000FF"/>
          <w:szCs w:val="21"/>
        </w:rPr>
        <w:t>．なお</w:t>
      </w:r>
      <w:r w:rsidR="004629EF" w:rsidRPr="00DA71DF">
        <w:rPr>
          <w:rFonts w:ascii="Times New Roman" w:hAnsi="Times New Roman"/>
          <w:color w:val="0000FF"/>
          <w:szCs w:val="21"/>
        </w:rPr>
        <w:t>「結果</w:t>
      </w:r>
      <w:r w:rsidR="004629EF">
        <w:rPr>
          <w:rFonts w:ascii="Times New Roman" w:hAnsi="Times New Roman" w:hint="eastAsia"/>
          <w:color w:val="0000FF"/>
          <w:szCs w:val="21"/>
        </w:rPr>
        <w:t>および</w:t>
      </w:r>
      <w:r w:rsidR="004629EF" w:rsidRPr="00DA71DF">
        <w:rPr>
          <w:rFonts w:ascii="Times New Roman" w:hAnsi="Times New Roman"/>
          <w:color w:val="0000FF"/>
          <w:szCs w:val="21"/>
        </w:rPr>
        <w:t>考察」として，まとめて記載しても良い</w:t>
      </w:r>
      <w:r w:rsidR="004629EF">
        <w:rPr>
          <w:rFonts w:ascii="Times New Roman" w:hAnsi="Times New Roman" w:hint="eastAsia"/>
          <w:color w:val="0000FF"/>
          <w:szCs w:val="21"/>
        </w:rPr>
        <w:t>．</w:t>
      </w:r>
      <w:r>
        <w:rPr>
          <w:rFonts w:ascii="Times New Roman" w:hAnsi="Times New Roman" w:hint="eastAsia"/>
          <w:color w:val="0000FF"/>
          <w:szCs w:val="21"/>
        </w:rPr>
        <w:t>)</w:t>
      </w:r>
    </w:p>
    <w:p w14:paraId="3B28D625" w14:textId="77777777" w:rsidR="00937F82" w:rsidRPr="00DA71DF" w:rsidRDefault="00937F82" w:rsidP="00386BD3">
      <w:pPr>
        <w:jc w:val="left"/>
        <w:rPr>
          <w:rFonts w:ascii="Times New Roman" w:hAnsi="Times New Roman"/>
          <w:color w:val="0000FF"/>
          <w:szCs w:val="21"/>
        </w:rPr>
      </w:pPr>
      <w:r w:rsidRPr="00DA71DF">
        <w:rPr>
          <w:rFonts w:ascii="Times New Roman" w:hAnsi="Times New Roman"/>
          <w:color w:val="0000FF"/>
          <w:szCs w:val="21"/>
        </w:rPr>
        <w:t>（</w:t>
      </w:r>
      <w:r w:rsidR="00DF6113">
        <w:rPr>
          <w:rFonts w:ascii="Times New Roman" w:hAnsi="Times New Roman"/>
          <w:color w:val="0000FF"/>
          <w:szCs w:val="21"/>
        </w:rPr>
        <w:t>考察の</w:t>
      </w:r>
      <w:r w:rsidR="00DF6113" w:rsidRPr="00680FFB">
        <w:rPr>
          <w:rFonts w:asciiTheme="minorEastAsia" w:eastAsiaTheme="minorEastAsia" w:hAnsiTheme="minorEastAsia"/>
          <w:color w:val="0000FF"/>
          <w:szCs w:val="21"/>
        </w:rPr>
        <w:t>後に「結言（結語</w:t>
      </w:r>
      <w:r w:rsidR="00011386">
        <w:rPr>
          <w:rFonts w:asciiTheme="minorEastAsia" w:eastAsiaTheme="minorEastAsia" w:hAnsiTheme="minorEastAsia"/>
          <w:color w:val="0000FF"/>
          <w:szCs w:val="21"/>
        </w:rPr>
        <w:t>，</w:t>
      </w:r>
      <w:r w:rsidR="00DF6113" w:rsidRPr="00680FFB">
        <w:rPr>
          <w:rFonts w:asciiTheme="minorEastAsia" w:eastAsiaTheme="minorEastAsia" w:hAnsiTheme="minorEastAsia"/>
          <w:color w:val="0000FF"/>
          <w:szCs w:val="21"/>
        </w:rPr>
        <w:t>結論などでもよい）」を必要に応じて加えることができる</w:t>
      </w:r>
      <w:r w:rsidR="00011386">
        <w:rPr>
          <w:rFonts w:asciiTheme="minorEastAsia" w:eastAsiaTheme="minorEastAsia" w:hAnsiTheme="minorEastAsia"/>
          <w:color w:val="0000FF"/>
          <w:szCs w:val="21"/>
        </w:rPr>
        <w:t>．</w:t>
      </w:r>
      <w:r w:rsidRPr="00DA71DF">
        <w:rPr>
          <w:rFonts w:ascii="Times New Roman" w:hAnsi="Times New Roman"/>
          <w:color w:val="0000FF"/>
          <w:szCs w:val="21"/>
        </w:rPr>
        <w:t>本文，要旨と著しく重複する結言は省略する</w:t>
      </w:r>
      <w:r w:rsidR="00DA71DF" w:rsidRPr="00DA71DF">
        <w:rPr>
          <w:rFonts w:ascii="Times New Roman" w:hAnsi="Times New Roman" w:hint="eastAsia"/>
          <w:color w:val="0000FF"/>
          <w:szCs w:val="21"/>
        </w:rPr>
        <w:t>．また</w:t>
      </w:r>
      <w:r w:rsidR="00DF6113">
        <w:rPr>
          <w:rFonts w:ascii="Times New Roman" w:hAnsi="Times New Roman" w:hint="eastAsia"/>
          <w:color w:val="0000FF"/>
          <w:szCs w:val="21"/>
        </w:rPr>
        <w:t>，「</w:t>
      </w:r>
      <w:r w:rsidR="00DA71DF">
        <w:rPr>
          <w:rFonts w:ascii="Times New Roman" w:hAnsi="Times New Roman" w:hint="eastAsia"/>
          <w:color w:val="0000FF"/>
          <w:szCs w:val="21"/>
        </w:rPr>
        <w:t>結果</w:t>
      </w:r>
      <w:r w:rsidR="00DF6113">
        <w:rPr>
          <w:rFonts w:ascii="Times New Roman" w:hAnsi="Times New Roman"/>
          <w:color w:val="0000FF"/>
          <w:szCs w:val="21"/>
        </w:rPr>
        <w:t>」</w:t>
      </w:r>
      <w:r w:rsidR="00DF6113">
        <w:rPr>
          <w:rFonts w:ascii="Times New Roman" w:hAnsi="Times New Roman" w:hint="eastAsia"/>
          <w:color w:val="0000FF"/>
          <w:szCs w:val="21"/>
        </w:rPr>
        <w:t>および「</w:t>
      </w:r>
      <w:r w:rsidR="00DA71DF">
        <w:rPr>
          <w:rFonts w:ascii="Times New Roman" w:hAnsi="Times New Roman" w:hint="eastAsia"/>
          <w:color w:val="0000FF"/>
          <w:szCs w:val="21"/>
        </w:rPr>
        <w:t>考察</w:t>
      </w:r>
      <w:r w:rsidR="00DF6113">
        <w:rPr>
          <w:rFonts w:ascii="Times New Roman" w:hAnsi="Times New Roman" w:hint="eastAsia"/>
          <w:color w:val="0000FF"/>
          <w:szCs w:val="21"/>
        </w:rPr>
        <w:t>」</w:t>
      </w:r>
      <w:r w:rsidR="00DA71DF">
        <w:rPr>
          <w:rFonts w:ascii="Times New Roman" w:hAnsi="Times New Roman" w:hint="eastAsia"/>
          <w:color w:val="0000FF"/>
          <w:szCs w:val="21"/>
        </w:rPr>
        <w:t>において言及していない内容を“結言”に記載することは許されない．</w:t>
      </w:r>
      <w:r w:rsidRPr="00DA71DF">
        <w:rPr>
          <w:rFonts w:ascii="Times New Roman" w:hAnsi="Times New Roman"/>
          <w:color w:val="0000FF"/>
          <w:szCs w:val="21"/>
        </w:rPr>
        <w:t>）</w:t>
      </w:r>
    </w:p>
    <w:p w14:paraId="28AC0A68" w14:textId="77777777" w:rsidR="00937F82" w:rsidRDefault="00937F82" w:rsidP="00386BD3">
      <w:pPr>
        <w:jc w:val="left"/>
        <w:rPr>
          <w:rFonts w:ascii="Times New Roman" w:hAnsi="Times New Roman"/>
          <w:color w:val="000000"/>
          <w:sz w:val="24"/>
        </w:rPr>
      </w:pPr>
    </w:p>
    <w:p w14:paraId="6B17FDC3" w14:textId="77777777" w:rsidR="00C64625" w:rsidRPr="00A025E6" w:rsidRDefault="00C64625" w:rsidP="00386BD3">
      <w:pPr>
        <w:jc w:val="left"/>
        <w:rPr>
          <w:rFonts w:ascii="Times New Roman" w:hAnsi="Times New Roman"/>
          <w:color w:val="000000"/>
          <w:sz w:val="24"/>
        </w:rPr>
      </w:pPr>
    </w:p>
    <w:p w14:paraId="126F14B5" w14:textId="77777777" w:rsidR="00DA71DF" w:rsidRPr="007F43F9" w:rsidRDefault="00DA71DF" w:rsidP="00F674AB">
      <w:pPr>
        <w:jc w:val="center"/>
        <w:rPr>
          <w:rFonts w:eastAsia="ＭＳ ゴシック"/>
          <w:color w:val="000000"/>
          <w:sz w:val="28"/>
        </w:rPr>
      </w:pPr>
      <w:r w:rsidRPr="007F43F9">
        <w:rPr>
          <w:rFonts w:eastAsia="ＭＳ ゴシック"/>
          <w:color w:val="000000"/>
          <w:sz w:val="28"/>
        </w:rPr>
        <w:t>謝</w:t>
      </w:r>
      <w:r w:rsidR="00F674AB" w:rsidRPr="007F43F9">
        <w:rPr>
          <w:rFonts w:eastAsia="ＭＳ ゴシック"/>
          <w:color w:val="000000"/>
          <w:sz w:val="28"/>
        </w:rPr>
        <w:t xml:space="preserve">　</w:t>
      </w:r>
      <w:r w:rsidRPr="007F43F9">
        <w:rPr>
          <w:rFonts w:eastAsia="ＭＳ ゴシック"/>
          <w:color w:val="000000"/>
          <w:sz w:val="28"/>
        </w:rPr>
        <w:t>辞</w:t>
      </w:r>
    </w:p>
    <w:p w14:paraId="4A7A28C3" w14:textId="77777777" w:rsidR="00DA71DF" w:rsidRPr="00DA71DF" w:rsidRDefault="00680FFB" w:rsidP="00386BD3">
      <w:pPr>
        <w:jc w:val="left"/>
        <w:rPr>
          <w:rFonts w:eastAsia="ＭＳ Ｐ明朝"/>
          <w:color w:val="0000FF"/>
          <w:szCs w:val="21"/>
        </w:rPr>
      </w:pPr>
      <w:r>
        <w:rPr>
          <w:rFonts w:eastAsia="ＭＳ Ｐ明朝"/>
          <w:color w:val="0000FF"/>
          <w:szCs w:val="21"/>
        </w:rPr>
        <w:t>（</w:t>
      </w:r>
      <w:r w:rsidR="00DA71DF" w:rsidRPr="00DA71DF">
        <w:rPr>
          <w:rFonts w:eastAsia="ＭＳ Ｐ明朝" w:hint="eastAsia"/>
          <w:color w:val="0000FF"/>
          <w:szCs w:val="21"/>
        </w:rPr>
        <w:t>必要に応じて記載する．以下，記載例</w:t>
      </w:r>
      <w:r>
        <w:rPr>
          <w:rFonts w:eastAsia="ＭＳ Ｐ明朝" w:hint="eastAsia"/>
          <w:color w:val="0000FF"/>
          <w:szCs w:val="21"/>
        </w:rPr>
        <w:t>）</w:t>
      </w:r>
    </w:p>
    <w:p w14:paraId="4B7AA5D8" w14:textId="77777777" w:rsidR="00DA71DF" w:rsidRPr="000E71FF" w:rsidRDefault="00DA71DF" w:rsidP="00386BD3">
      <w:pPr>
        <w:ind w:firstLineChars="100" w:firstLine="240"/>
        <w:jc w:val="left"/>
        <w:rPr>
          <w:rFonts w:eastAsia="ＭＳ Ｐ明朝"/>
          <w:color w:val="000000"/>
          <w:sz w:val="24"/>
        </w:rPr>
      </w:pPr>
      <w:r w:rsidRPr="000E71FF">
        <w:rPr>
          <w:rFonts w:eastAsia="ＭＳ Ｐ明朝"/>
          <w:color w:val="000000"/>
          <w:sz w:val="24"/>
        </w:rPr>
        <w:t>本研究は，</w:t>
      </w:r>
      <w:r w:rsidRPr="000E71FF">
        <w:rPr>
          <w:rFonts w:eastAsia="ＭＳ Ｐ明朝" w:hint="eastAsia"/>
          <w:color w:val="000000"/>
          <w:sz w:val="24"/>
        </w:rPr>
        <w:t>○×</w:t>
      </w:r>
      <w:r w:rsidRPr="000E71FF">
        <w:rPr>
          <w:rFonts w:eastAsia="ＭＳ Ｐ明朝"/>
          <w:color w:val="000000"/>
          <w:sz w:val="24"/>
        </w:rPr>
        <w:t>研究費補助金</w:t>
      </w:r>
      <w:r w:rsidR="004629EF" w:rsidRPr="000E71FF">
        <w:rPr>
          <w:rFonts w:eastAsia="ＭＳ Ｐ明朝"/>
          <w:sz w:val="24"/>
        </w:rPr>
        <w:t>（課題番号がある場合には番号を記載する）</w:t>
      </w:r>
      <w:r w:rsidRPr="000E71FF">
        <w:rPr>
          <w:rFonts w:eastAsia="ＭＳ Ｐ明朝"/>
          <w:color w:val="000000"/>
          <w:sz w:val="24"/>
        </w:rPr>
        <w:t>の助成により行われたもので，関係各位に深謝する．</w:t>
      </w:r>
    </w:p>
    <w:p w14:paraId="3B39239D" w14:textId="77777777" w:rsidR="00E15988" w:rsidRPr="00DA71DF" w:rsidRDefault="00E15988" w:rsidP="00386BD3">
      <w:pPr>
        <w:ind w:firstLineChars="100" w:firstLine="210"/>
        <w:jc w:val="left"/>
        <w:rPr>
          <w:rFonts w:eastAsia="ＭＳ Ｐ明朝"/>
          <w:color w:val="000000"/>
          <w:szCs w:val="21"/>
        </w:rPr>
      </w:pPr>
    </w:p>
    <w:p w14:paraId="1A181734" w14:textId="77777777" w:rsidR="00E15988" w:rsidRPr="00450CFD" w:rsidRDefault="00E15988" w:rsidP="00E15988">
      <w:pPr>
        <w:jc w:val="center"/>
        <w:rPr>
          <w:rFonts w:asciiTheme="majorEastAsia" w:eastAsiaTheme="majorEastAsia" w:hAnsiTheme="majorEastAsia"/>
          <w:sz w:val="28"/>
        </w:rPr>
      </w:pPr>
      <w:r w:rsidRPr="00450CFD">
        <w:rPr>
          <w:rFonts w:asciiTheme="majorEastAsia" w:eastAsiaTheme="majorEastAsia" w:hAnsiTheme="majorEastAsia"/>
          <w:sz w:val="28"/>
        </w:rPr>
        <w:t>利益相反</w:t>
      </w:r>
    </w:p>
    <w:p w14:paraId="293EDF36" w14:textId="79F4A9CC" w:rsidR="00E15988" w:rsidRPr="00450CFD" w:rsidRDefault="00344214" w:rsidP="00E15988">
      <w:pPr>
        <w:jc w:val="left"/>
        <w:rPr>
          <w:rFonts w:eastAsia="ＭＳ Ｐ明朝"/>
          <w:szCs w:val="21"/>
        </w:rPr>
      </w:pPr>
      <w:r w:rsidRPr="00450CFD">
        <w:rPr>
          <w:rFonts w:eastAsia="ＭＳ Ｐ明朝"/>
          <w:szCs w:val="21"/>
        </w:rPr>
        <w:t>（</w:t>
      </w:r>
      <w:r>
        <w:rPr>
          <w:rFonts w:eastAsia="ＭＳ Ｐ明朝" w:hint="eastAsia"/>
          <w:szCs w:val="21"/>
        </w:rPr>
        <w:t>本会利益相反マネジメント規程に従い</w:t>
      </w:r>
      <w:r w:rsidR="00936407">
        <w:rPr>
          <w:rFonts w:eastAsia="ＭＳ Ｐ明朝" w:hint="eastAsia"/>
          <w:szCs w:val="21"/>
        </w:rPr>
        <w:t>，</w:t>
      </w:r>
      <w:r>
        <w:rPr>
          <w:rFonts w:eastAsia="ＭＳ Ｐ明朝" w:hint="eastAsia"/>
          <w:szCs w:val="21"/>
        </w:rPr>
        <w:t>必ず申告しなければならない</w:t>
      </w:r>
      <w:r w:rsidR="00936407">
        <w:rPr>
          <w:rFonts w:eastAsia="ＭＳ Ｐ明朝" w:hint="eastAsia"/>
          <w:szCs w:val="21"/>
        </w:rPr>
        <w:t>．</w:t>
      </w:r>
      <w:r w:rsidR="00E15988" w:rsidRPr="00450CFD">
        <w:rPr>
          <w:rFonts w:eastAsia="ＭＳ Ｐ明朝" w:hint="eastAsia"/>
          <w:szCs w:val="21"/>
        </w:rPr>
        <w:t>以下，記載例）</w:t>
      </w:r>
    </w:p>
    <w:p w14:paraId="6C05F2BB" w14:textId="77777777" w:rsidR="00E15988" w:rsidRPr="000E71FF" w:rsidRDefault="00E15988" w:rsidP="00E15988">
      <w:pPr>
        <w:jc w:val="left"/>
        <w:rPr>
          <w:rFonts w:ascii="Times New Roman" w:hAnsi="Times New Roman"/>
          <w:sz w:val="24"/>
        </w:rPr>
      </w:pPr>
      <w:r w:rsidRPr="000E71FF">
        <w:rPr>
          <w:rFonts w:ascii="Times New Roman" w:hAnsi="Times New Roman" w:hint="eastAsia"/>
          <w:sz w:val="24"/>
        </w:rPr>
        <w:t>・申告すべき利益相反はない．</w:t>
      </w:r>
    </w:p>
    <w:p w14:paraId="3B3DE127" w14:textId="5D58C82C" w:rsidR="00E15988" w:rsidRPr="000E71FF" w:rsidRDefault="00E15988" w:rsidP="00E15988">
      <w:pPr>
        <w:jc w:val="left"/>
        <w:rPr>
          <w:rFonts w:ascii="Times New Roman" w:hAnsi="Times New Roman"/>
          <w:sz w:val="24"/>
        </w:rPr>
      </w:pPr>
      <w:r w:rsidRPr="000E71FF">
        <w:rPr>
          <w:rFonts w:ascii="Times New Roman" w:hAnsi="Times New Roman"/>
          <w:sz w:val="24"/>
        </w:rPr>
        <w:t>・本研究は</w:t>
      </w:r>
      <w:r w:rsidR="00936407">
        <w:rPr>
          <w:rFonts w:ascii="Times New Roman" w:hAnsi="Times New Roman"/>
          <w:sz w:val="24"/>
        </w:rPr>
        <w:t>，</w:t>
      </w:r>
      <w:r w:rsidRPr="000E71FF">
        <w:rPr>
          <w:rFonts w:ascii="Times New Roman" w:hAnsi="Times New Roman"/>
          <w:sz w:val="24"/>
        </w:rPr>
        <w:t>株式会社〇〇の支援（研究資金提供</w:t>
      </w:r>
      <w:r w:rsidR="00936407">
        <w:rPr>
          <w:rFonts w:ascii="Times New Roman" w:hAnsi="Times New Roman"/>
          <w:sz w:val="24"/>
        </w:rPr>
        <w:t>，</w:t>
      </w:r>
      <w:r w:rsidRPr="000E71FF">
        <w:rPr>
          <w:rFonts w:ascii="Times New Roman" w:hAnsi="Times New Roman"/>
          <w:sz w:val="24"/>
        </w:rPr>
        <w:t>役務提供</w:t>
      </w:r>
      <w:r w:rsidR="00936407">
        <w:rPr>
          <w:rFonts w:ascii="Times New Roman" w:hAnsi="Times New Roman"/>
          <w:sz w:val="24"/>
        </w:rPr>
        <w:t>，</w:t>
      </w:r>
      <w:r w:rsidRPr="000E71FF">
        <w:rPr>
          <w:rFonts w:ascii="Times New Roman" w:hAnsi="Times New Roman"/>
          <w:sz w:val="24"/>
        </w:rPr>
        <w:t>資機材の供与・貸与等</w:t>
      </w:r>
      <w:r w:rsidR="00936407">
        <w:rPr>
          <w:rFonts w:ascii="Times New Roman" w:hAnsi="Times New Roman"/>
          <w:sz w:val="24"/>
        </w:rPr>
        <w:t>，</w:t>
      </w:r>
      <w:r w:rsidRPr="000E71FF">
        <w:rPr>
          <w:rFonts w:ascii="Times New Roman" w:hAnsi="Times New Roman"/>
          <w:sz w:val="24"/>
        </w:rPr>
        <w:t>具体的な支援内容を記載）により行った</w:t>
      </w:r>
      <w:r w:rsidR="00936407">
        <w:rPr>
          <w:rFonts w:ascii="Times New Roman" w:hAnsi="Times New Roman"/>
          <w:sz w:val="24"/>
        </w:rPr>
        <w:t>．</w:t>
      </w:r>
      <w:r w:rsidRPr="000E71FF">
        <w:rPr>
          <w:rFonts w:ascii="Times New Roman" w:hAnsi="Times New Roman"/>
          <w:sz w:val="24"/>
        </w:rPr>
        <w:t>（当該研究と利害関係のある団体からの支援があった場合に記載する</w:t>
      </w:r>
      <w:r w:rsidR="00936407">
        <w:rPr>
          <w:rFonts w:ascii="Times New Roman" w:hAnsi="Times New Roman"/>
          <w:sz w:val="24"/>
        </w:rPr>
        <w:t>．</w:t>
      </w:r>
      <w:r w:rsidRPr="000E71FF">
        <w:rPr>
          <w:rFonts w:ascii="Times New Roman" w:hAnsi="Times New Roman"/>
          <w:sz w:val="24"/>
        </w:rPr>
        <w:t>詳細は本会規程を参照のこと</w:t>
      </w:r>
      <w:r w:rsidR="00936407">
        <w:rPr>
          <w:rFonts w:ascii="Times New Roman" w:hAnsi="Times New Roman"/>
          <w:sz w:val="24"/>
        </w:rPr>
        <w:t>．</w:t>
      </w:r>
      <w:r w:rsidRPr="000E71FF">
        <w:rPr>
          <w:rFonts w:ascii="Times New Roman" w:hAnsi="Times New Roman"/>
          <w:sz w:val="24"/>
        </w:rPr>
        <w:t>なお公的な研究資金の場合は</w:t>
      </w:r>
      <w:r w:rsidR="00936407">
        <w:rPr>
          <w:rFonts w:ascii="Times New Roman" w:hAnsi="Times New Roman"/>
          <w:sz w:val="24"/>
        </w:rPr>
        <w:t>，</w:t>
      </w:r>
      <w:r w:rsidRPr="000E71FF">
        <w:rPr>
          <w:rFonts w:ascii="Times New Roman" w:hAnsi="Times New Roman"/>
          <w:sz w:val="24"/>
        </w:rPr>
        <w:t>謝辞に記載する）</w:t>
      </w:r>
    </w:p>
    <w:p w14:paraId="4FF35A53" w14:textId="77777777" w:rsidR="00937F82" w:rsidRPr="00300728" w:rsidRDefault="00937F82" w:rsidP="00386BD3">
      <w:pPr>
        <w:jc w:val="left"/>
        <w:rPr>
          <w:rFonts w:ascii="Times New Roman" w:hAnsi="Times New Roman"/>
          <w:color w:val="000000"/>
          <w:szCs w:val="21"/>
        </w:rPr>
      </w:pPr>
    </w:p>
    <w:p w14:paraId="45DD1518" w14:textId="77777777" w:rsidR="00C64625" w:rsidRPr="00DA71DF" w:rsidRDefault="00C64625" w:rsidP="00386BD3">
      <w:pPr>
        <w:jc w:val="left"/>
        <w:rPr>
          <w:rFonts w:ascii="Times New Roman" w:hAnsi="Times New Roman"/>
          <w:color w:val="000000"/>
          <w:sz w:val="24"/>
        </w:rPr>
      </w:pPr>
    </w:p>
    <w:p w14:paraId="4D7F059F" w14:textId="77777777" w:rsidR="00937F82" w:rsidRPr="007F43F9" w:rsidRDefault="00937F82" w:rsidP="00F674AB">
      <w:pPr>
        <w:jc w:val="center"/>
        <w:rPr>
          <w:rFonts w:ascii="ＭＳ ゴシック" w:eastAsia="ＭＳ ゴシック" w:hAnsi="ＭＳ ゴシック"/>
          <w:sz w:val="28"/>
        </w:rPr>
      </w:pPr>
      <w:r w:rsidRPr="007F43F9">
        <w:rPr>
          <w:rFonts w:ascii="ＭＳ ゴシック" w:eastAsia="ＭＳ ゴシック" w:hAnsi="ＭＳ ゴシック"/>
          <w:sz w:val="28"/>
        </w:rPr>
        <w:t>文</w:t>
      </w:r>
      <w:r w:rsidR="00F674AB" w:rsidRPr="007F43F9">
        <w:rPr>
          <w:rFonts w:ascii="ＭＳ ゴシック" w:eastAsia="ＭＳ ゴシック" w:hAnsi="ＭＳ ゴシック"/>
          <w:sz w:val="28"/>
        </w:rPr>
        <w:t xml:space="preserve">　</w:t>
      </w:r>
      <w:r w:rsidRPr="007F43F9">
        <w:rPr>
          <w:rFonts w:ascii="ＭＳ ゴシック" w:eastAsia="ＭＳ ゴシック" w:hAnsi="ＭＳ ゴシック"/>
          <w:sz w:val="28"/>
        </w:rPr>
        <w:t>献</w:t>
      </w:r>
    </w:p>
    <w:p w14:paraId="1D077EAE" w14:textId="665077EE" w:rsidR="00394E2B" w:rsidRDefault="00394E2B" w:rsidP="00394E2B">
      <w:pPr>
        <w:jc w:val="left"/>
        <w:rPr>
          <w:rFonts w:ascii="Times New Roman" w:hAnsi="Times New Roman"/>
          <w:color w:val="0000FF"/>
          <w:szCs w:val="21"/>
        </w:rPr>
      </w:pPr>
      <w:r>
        <w:rPr>
          <w:rFonts w:ascii="Times New Roman" w:hAnsi="Times New Roman" w:hint="eastAsia"/>
          <w:color w:val="0000FF"/>
          <w:szCs w:val="21"/>
        </w:rPr>
        <w:t>・本文での</w:t>
      </w:r>
      <w:r w:rsidRPr="003A4617">
        <w:rPr>
          <w:rFonts w:ascii="Times New Roman" w:hAnsi="Times New Roman" w:hint="eastAsia"/>
          <w:color w:val="0000FF"/>
          <w:szCs w:val="21"/>
        </w:rPr>
        <w:t>引用</w:t>
      </w:r>
      <w:r>
        <w:rPr>
          <w:rFonts w:ascii="Times New Roman" w:hAnsi="Times New Roman" w:hint="eastAsia"/>
          <w:color w:val="0000FF"/>
          <w:szCs w:val="21"/>
        </w:rPr>
        <w:t>順に記載する．</w:t>
      </w:r>
      <w:r w:rsidR="002414F5">
        <w:rPr>
          <w:rFonts w:ascii="Times New Roman" w:hAnsi="Times New Roman" w:hint="eastAsia"/>
          <w:color w:val="0000FF"/>
          <w:szCs w:val="21"/>
        </w:rPr>
        <w:t>以下に書式例を示すが</w:t>
      </w:r>
      <w:r w:rsidR="00936407">
        <w:rPr>
          <w:rFonts w:ascii="Times New Roman" w:hAnsi="Times New Roman" w:hint="eastAsia"/>
          <w:color w:val="0000FF"/>
          <w:szCs w:val="21"/>
        </w:rPr>
        <w:t>，</w:t>
      </w:r>
      <w:r w:rsidR="002414F5" w:rsidRPr="00397C54">
        <w:rPr>
          <w:rFonts w:ascii="Times New Roman" w:hAnsi="Times New Roman" w:hint="eastAsia"/>
          <w:color w:val="FF0000"/>
          <w:szCs w:val="21"/>
        </w:rPr>
        <w:t>詳細は</w:t>
      </w:r>
      <w:r w:rsidRPr="00397C54">
        <w:rPr>
          <w:rFonts w:ascii="Times New Roman" w:hAnsi="Times New Roman" w:hint="eastAsia"/>
          <w:color w:val="FF0000"/>
          <w:szCs w:val="21"/>
        </w:rPr>
        <w:t>執筆要領別紙</w:t>
      </w:r>
      <w:r w:rsidR="00C64625" w:rsidRPr="00397C54">
        <w:rPr>
          <w:rFonts w:ascii="Times New Roman" w:hAnsi="Times New Roman" w:hint="eastAsia"/>
          <w:color w:val="FF0000"/>
          <w:szCs w:val="21"/>
        </w:rPr>
        <w:t>３</w:t>
      </w:r>
      <w:r w:rsidRPr="00397C54">
        <w:rPr>
          <w:rFonts w:ascii="Times New Roman" w:hAnsi="Times New Roman" w:hint="eastAsia"/>
          <w:color w:val="FF0000"/>
          <w:szCs w:val="21"/>
        </w:rPr>
        <w:t>「文献</w:t>
      </w:r>
      <w:r w:rsidR="000A1463" w:rsidRPr="00397C54">
        <w:rPr>
          <w:rFonts w:ascii="Times New Roman" w:hAnsi="Times New Roman" w:hint="eastAsia"/>
          <w:color w:val="FF0000"/>
          <w:szCs w:val="21"/>
        </w:rPr>
        <w:t>等</w:t>
      </w:r>
      <w:r w:rsidRPr="00397C54">
        <w:rPr>
          <w:rFonts w:ascii="Times New Roman" w:hAnsi="Times New Roman" w:hint="eastAsia"/>
          <w:color w:val="FF0000"/>
          <w:szCs w:val="21"/>
        </w:rPr>
        <w:t>の扱いについて」を参照すること</w:t>
      </w:r>
      <w:r w:rsidR="00936407">
        <w:rPr>
          <w:rFonts w:ascii="Times New Roman" w:hAnsi="Times New Roman" w:hint="eastAsia"/>
          <w:color w:val="0000FF"/>
          <w:szCs w:val="21"/>
        </w:rPr>
        <w:t>．</w:t>
      </w:r>
    </w:p>
    <w:p w14:paraId="43938B7D" w14:textId="77777777" w:rsidR="00394E2B" w:rsidRDefault="00394E2B" w:rsidP="00394E2B">
      <w:pPr>
        <w:jc w:val="left"/>
        <w:rPr>
          <w:rFonts w:ascii="Times New Roman" w:hAnsi="Times New Roman"/>
          <w:color w:val="0000FF"/>
          <w:szCs w:val="21"/>
        </w:rPr>
      </w:pPr>
      <w:r>
        <w:rPr>
          <w:rFonts w:ascii="Times New Roman" w:hAnsi="Times New Roman" w:hint="eastAsia"/>
          <w:color w:val="0000FF"/>
          <w:szCs w:val="21"/>
        </w:rPr>
        <w:t>様式は次の通り</w:t>
      </w:r>
    </w:p>
    <w:p w14:paraId="0E5B0FAF" w14:textId="77777777" w:rsidR="00394E2B" w:rsidRDefault="00394E2B" w:rsidP="00394E2B">
      <w:pPr>
        <w:jc w:val="left"/>
        <w:rPr>
          <w:rFonts w:ascii="Times New Roman" w:hAnsi="Times New Roman"/>
          <w:color w:val="0000FF"/>
          <w:szCs w:val="21"/>
        </w:rPr>
      </w:pPr>
    </w:p>
    <w:p w14:paraId="567554CF" w14:textId="77777777" w:rsidR="00394E2B" w:rsidRDefault="00394E2B" w:rsidP="00394E2B">
      <w:pPr>
        <w:jc w:val="left"/>
        <w:rPr>
          <w:rFonts w:ascii="Times New Roman" w:hAnsi="Times New Roman"/>
          <w:color w:val="0000FF"/>
          <w:szCs w:val="21"/>
        </w:rPr>
      </w:pPr>
      <w:r>
        <w:rPr>
          <w:rFonts w:ascii="Times New Roman" w:hAnsi="Times New Roman"/>
          <w:color w:val="0000FF"/>
          <w:szCs w:val="21"/>
        </w:rPr>
        <w:t>雑誌を引用する場合</w:t>
      </w:r>
    </w:p>
    <w:p w14:paraId="6E4377CA" w14:textId="77777777" w:rsidR="002414F5" w:rsidRDefault="002414F5" w:rsidP="00394E2B">
      <w:pPr>
        <w:jc w:val="left"/>
        <w:rPr>
          <w:rFonts w:ascii="Times New Roman" w:hAnsi="Times New Roman"/>
          <w:color w:val="0000FF"/>
          <w:szCs w:val="21"/>
        </w:rPr>
      </w:pPr>
      <w:r w:rsidRPr="003A4617">
        <w:rPr>
          <w:rFonts w:ascii="Times New Roman" w:hAnsi="Times New Roman"/>
          <w:color w:val="0000FF"/>
          <w:szCs w:val="21"/>
        </w:rPr>
        <w:t>著者</w:t>
      </w:r>
      <w:r w:rsidRPr="003A4617">
        <w:rPr>
          <w:rFonts w:ascii="Times New Roman" w:hAnsi="Times New Roman" w:hint="eastAsia"/>
          <w:color w:val="0000FF"/>
          <w:szCs w:val="21"/>
        </w:rPr>
        <w:t>名，タイトル．</w:t>
      </w:r>
      <w:r>
        <w:rPr>
          <w:rFonts w:ascii="Times New Roman" w:hAnsi="Times New Roman"/>
          <w:color w:val="0000FF"/>
          <w:szCs w:val="21"/>
        </w:rPr>
        <w:t>雑誌名</w:t>
      </w:r>
      <w:r w:rsidRPr="003A4617">
        <w:rPr>
          <w:rFonts w:ascii="Times New Roman" w:hAnsi="Times New Roman"/>
          <w:color w:val="0000FF"/>
          <w:szCs w:val="21"/>
        </w:rPr>
        <w:t>，</w:t>
      </w:r>
      <w:r w:rsidRPr="00274B92">
        <w:rPr>
          <w:rFonts w:ascii="Times New Roman" w:hAnsi="Times New Roman"/>
          <w:color w:val="0000FF"/>
          <w:szCs w:val="21"/>
        </w:rPr>
        <w:t>巻</w:t>
      </w:r>
      <w:r w:rsidRPr="00274B92">
        <w:rPr>
          <w:rFonts w:ascii="Times New Roman" w:hAnsi="Times New Roman" w:hint="eastAsia"/>
          <w:color w:val="0000FF"/>
          <w:szCs w:val="21"/>
        </w:rPr>
        <w:t>数</w:t>
      </w:r>
      <w:r w:rsidRPr="00274B92">
        <w:rPr>
          <w:rFonts w:ascii="Times New Roman" w:hAnsi="Times New Roman" w:hint="eastAsia"/>
          <w:color w:val="0000FF"/>
          <w:szCs w:val="21"/>
        </w:rPr>
        <w:t>,</w:t>
      </w:r>
      <w:r>
        <w:rPr>
          <w:rFonts w:ascii="Times New Roman" w:hAnsi="Times New Roman"/>
          <w:b/>
          <w:color w:val="0000FF"/>
          <w:szCs w:val="21"/>
        </w:rPr>
        <w:t xml:space="preserve"> </w:t>
      </w:r>
      <w:r w:rsidRPr="003A4617">
        <w:rPr>
          <w:rFonts w:ascii="Times New Roman" w:hAnsi="Times New Roman"/>
          <w:color w:val="0000FF"/>
          <w:szCs w:val="21"/>
        </w:rPr>
        <w:t>開始ページ</w:t>
      </w:r>
      <w:r w:rsidRPr="003A4617">
        <w:rPr>
          <w:rFonts w:ascii="Times New Roman" w:hAnsi="Times New Roman" w:hint="eastAsia"/>
          <w:color w:val="0000FF"/>
          <w:szCs w:val="21"/>
        </w:rPr>
        <w:t>-</w:t>
      </w:r>
      <w:r w:rsidRPr="003A4617">
        <w:rPr>
          <w:rFonts w:ascii="Times New Roman" w:hAnsi="Times New Roman" w:hint="eastAsia"/>
          <w:color w:val="0000FF"/>
          <w:szCs w:val="21"/>
        </w:rPr>
        <w:t>終了ページ</w:t>
      </w:r>
      <w:r>
        <w:rPr>
          <w:rFonts w:ascii="Times New Roman" w:hAnsi="Times New Roman" w:hint="eastAsia"/>
          <w:color w:val="0000FF"/>
          <w:szCs w:val="21"/>
        </w:rPr>
        <w:t xml:space="preserve">, </w:t>
      </w:r>
      <w:r>
        <w:rPr>
          <w:rFonts w:ascii="Times New Roman" w:hAnsi="Times New Roman"/>
          <w:color w:val="0000FF"/>
          <w:szCs w:val="21"/>
        </w:rPr>
        <w:t>発行年</w:t>
      </w:r>
      <w:r w:rsidRPr="003A4617">
        <w:rPr>
          <w:rFonts w:ascii="Times New Roman" w:hAnsi="Times New Roman"/>
          <w:color w:val="0000FF"/>
          <w:szCs w:val="21"/>
        </w:rPr>
        <w:t>．</w:t>
      </w:r>
    </w:p>
    <w:p w14:paraId="2D57847C" w14:textId="77777777" w:rsidR="002414F5" w:rsidRDefault="002414F5" w:rsidP="00394E2B">
      <w:pPr>
        <w:jc w:val="left"/>
        <w:rPr>
          <w:rFonts w:ascii="Times New Roman" w:hAnsi="Times New Roman"/>
          <w:color w:val="0000FF"/>
          <w:szCs w:val="21"/>
        </w:rPr>
      </w:pPr>
      <w:r w:rsidRPr="003A4617">
        <w:rPr>
          <w:rFonts w:ascii="Times New Roman" w:hAnsi="Times New Roman"/>
          <w:color w:val="0000FF"/>
          <w:szCs w:val="21"/>
        </w:rPr>
        <w:t>（記載例）</w:t>
      </w:r>
    </w:p>
    <w:p w14:paraId="11824584" w14:textId="77777777" w:rsidR="00394E2B" w:rsidRPr="003A4617" w:rsidRDefault="00394E2B" w:rsidP="00394E2B">
      <w:pPr>
        <w:ind w:left="567" w:hanging="567"/>
        <w:jc w:val="left"/>
        <w:rPr>
          <w:rFonts w:ascii="Times New Roman" w:hAnsi="Times New Roman"/>
          <w:szCs w:val="21"/>
        </w:rPr>
      </w:pPr>
      <w:r w:rsidRPr="003A4617">
        <w:rPr>
          <w:rFonts w:ascii="Times New Roman" w:hAnsi="Times New Roman"/>
          <w:szCs w:val="21"/>
        </w:rPr>
        <w:lastRenderedPageBreak/>
        <w:t>1)</w:t>
      </w:r>
      <w:r w:rsidRPr="003A4617">
        <w:rPr>
          <w:rFonts w:ascii="Times New Roman" w:hAnsi="Times New Roman"/>
          <w:szCs w:val="21"/>
        </w:rPr>
        <w:tab/>
        <w:t>Edelman G. J., Gaston E., Van Leeuwen T.</w:t>
      </w:r>
      <w:r>
        <w:rPr>
          <w:rFonts w:ascii="Times New Roman" w:hAnsi="Times New Roman"/>
          <w:szCs w:val="21"/>
        </w:rPr>
        <w:t xml:space="preserve"> </w:t>
      </w:r>
      <w:r w:rsidRPr="003A4617">
        <w:rPr>
          <w:rFonts w:ascii="Times New Roman" w:hAnsi="Times New Roman"/>
          <w:szCs w:val="21"/>
        </w:rPr>
        <w:t>G., Cullen P. J. and Aalders M. C. G.,</w:t>
      </w:r>
      <w:r w:rsidRPr="003A4617">
        <w:rPr>
          <w:rFonts w:ascii="Times New Roman" w:hAnsi="Times New Roman" w:hint="eastAsia"/>
          <w:szCs w:val="21"/>
        </w:rPr>
        <w:t xml:space="preserve"> </w:t>
      </w:r>
      <w:r w:rsidRPr="003A4617">
        <w:rPr>
          <w:rFonts w:ascii="Times New Roman" w:hAnsi="Times New Roman"/>
          <w:szCs w:val="21"/>
        </w:rPr>
        <w:t>Hyperspectral imaging for non-contact</w:t>
      </w:r>
      <w:r w:rsidRPr="003A4617">
        <w:rPr>
          <w:rFonts w:ascii="Times New Roman" w:hAnsi="Times New Roman" w:hint="eastAsia"/>
          <w:szCs w:val="21"/>
        </w:rPr>
        <w:t xml:space="preserve"> </w:t>
      </w:r>
      <w:r w:rsidRPr="003A4617">
        <w:rPr>
          <w:rFonts w:ascii="Times New Roman" w:hAnsi="Times New Roman"/>
          <w:szCs w:val="21"/>
        </w:rPr>
        <w:t xml:space="preserve">analysis of forensic traces. </w:t>
      </w:r>
      <w:r w:rsidRPr="003A4617">
        <w:rPr>
          <w:rFonts w:ascii="Times New Roman" w:hAnsi="Times New Roman"/>
          <w:i/>
          <w:szCs w:val="21"/>
        </w:rPr>
        <w:t>Forensic Sci. Int</w:t>
      </w:r>
      <w:r w:rsidRPr="003A4617">
        <w:rPr>
          <w:rFonts w:ascii="Times New Roman" w:hAnsi="Times New Roman"/>
          <w:szCs w:val="21"/>
        </w:rPr>
        <w:t>.,</w:t>
      </w:r>
      <w:r w:rsidRPr="003A4617">
        <w:rPr>
          <w:rFonts w:ascii="Times New Roman" w:hAnsi="Times New Roman" w:hint="eastAsia"/>
          <w:szCs w:val="21"/>
        </w:rPr>
        <w:t xml:space="preserve"> </w:t>
      </w:r>
      <w:r w:rsidRPr="002831EF">
        <w:rPr>
          <w:rFonts w:ascii="Times New Roman" w:hAnsi="Times New Roman"/>
          <w:b/>
          <w:szCs w:val="21"/>
        </w:rPr>
        <w:t>223</w:t>
      </w:r>
      <w:r w:rsidRPr="003A4617">
        <w:rPr>
          <w:rFonts w:ascii="Times New Roman" w:hAnsi="Times New Roman"/>
          <w:szCs w:val="21"/>
        </w:rPr>
        <w:t>, 28</w:t>
      </w:r>
      <w:r w:rsidRPr="003A4617">
        <w:rPr>
          <w:rFonts w:ascii="Times New Roman" w:hAnsi="Times New Roman" w:hint="eastAsia"/>
          <w:szCs w:val="21"/>
        </w:rPr>
        <w:t>-</w:t>
      </w:r>
      <w:r w:rsidRPr="003A4617">
        <w:rPr>
          <w:rFonts w:ascii="Times New Roman" w:hAnsi="Times New Roman"/>
          <w:szCs w:val="21"/>
        </w:rPr>
        <w:t>39, 2012.</w:t>
      </w:r>
    </w:p>
    <w:p w14:paraId="4DB1A2D5" w14:textId="77777777" w:rsidR="00394E2B" w:rsidRPr="00011386" w:rsidRDefault="00394E2B" w:rsidP="00394E2B">
      <w:pPr>
        <w:ind w:left="567" w:hanging="567"/>
        <w:jc w:val="left"/>
        <w:rPr>
          <w:rFonts w:ascii="Times New Roman" w:hAnsi="Times New Roman"/>
          <w:szCs w:val="21"/>
        </w:rPr>
      </w:pPr>
      <w:r w:rsidRPr="003A4617">
        <w:rPr>
          <w:rFonts w:ascii="Times New Roman" w:hAnsi="Times New Roman"/>
          <w:szCs w:val="21"/>
        </w:rPr>
        <w:t>2)</w:t>
      </w:r>
      <w:r w:rsidRPr="003A4617">
        <w:rPr>
          <w:rFonts w:ascii="Times New Roman" w:hAnsi="Times New Roman"/>
          <w:szCs w:val="21"/>
        </w:rPr>
        <w:tab/>
      </w:r>
      <w:r w:rsidRPr="003A4617">
        <w:rPr>
          <w:rFonts w:ascii="Times New Roman" w:hAnsi="Times New Roman" w:hint="eastAsia"/>
          <w:szCs w:val="21"/>
        </w:rPr>
        <w:t>藤田悟郎，横田賀英子，渡邉和美，鈴木</w:t>
      </w:r>
      <w:r w:rsidRPr="003A4617">
        <w:rPr>
          <w:rFonts w:ascii="Times New Roman" w:hAnsi="Times New Roman" w:hint="eastAsia"/>
          <w:szCs w:val="21"/>
        </w:rPr>
        <w:t xml:space="preserve"> </w:t>
      </w:r>
      <w:r w:rsidRPr="003A4617">
        <w:rPr>
          <w:rFonts w:ascii="Times New Roman" w:hAnsi="Times New Roman" w:hint="eastAsia"/>
          <w:szCs w:val="21"/>
        </w:rPr>
        <w:t>護，和智妙子，大塚祐輔，倉石宏樹，実務のため量的な方法による事件リンク分析</w:t>
      </w:r>
      <w:r w:rsidR="00AC2DF8">
        <w:rPr>
          <w:rFonts w:ascii="Times New Roman" w:hAnsi="Times New Roman" w:hint="eastAsia"/>
          <w:szCs w:val="21"/>
        </w:rPr>
        <w:t>．</w:t>
      </w:r>
      <w:r w:rsidRPr="003A4617">
        <w:rPr>
          <w:rFonts w:ascii="Times New Roman" w:hAnsi="Times New Roman" w:hint="eastAsia"/>
          <w:szCs w:val="21"/>
        </w:rPr>
        <w:t>日本法科学技術</w:t>
      </w:r>
      <w:r w:rsidR="000A4292">
        <w:rPr>
          <w:rFonts w:ascii="Times New Roman" w:hAnsi="Times New Roman" w:hint="eastAsia"/>
          <w:szCs w:val="21"/>
        </w:rPr>
        <w:t>学</w:t>
      </w:r>
      <w:r w:rsidRPr="003A4617">
        <w:rPr>
          <w:rFonts w:ascii="Times New Roman" w:hAnsi="Times New Roman" w:hint="eastAsia"/>
          <w:szCs w:val="21"/>
        </w:rPr>
        <w:t>会誌</w:t>
      </w:r>
      <w:r>
        <w:rPr>
          <w:rFonts w:ascii="Times New Roman" w:hAnsi="Times New Roman" w:hint="eastAsia"/>
          <w:szCs w:val="21"/>
        </w:rPr>
        <w:t>，</w:t>
      </w:r>
      <w:r w:rsidRPr="002831EF">
        <w:rPr>
          <w:rFonts w:ascii="Times New Roman" w:hAnsi="Times New Roman"/>
          <w:b/>
          <w:szCs w:val="21"/>
        </w:rPr>
        <w:t>16</w:t>
      </w:r>
      <w:r w:rsidRPr="0065415D">
        <w:rPr>
          <w:rFonts w:ascii="Times New Roman" w:hAnsi="Times New Roman"/>
          <w:bCs/>
          <w:szCs w:val="21"/>
        </w:rPr>
        <w:t>,</w:t>
      </w:r>
      <w:r>
        <w:rPr>
          <w:rFonts w:ascii="Times New Roman" w:hAnsi="Times New Roman"/>
          <w:color w:val="0000FF"/>
          <w:szCs w:val="21"/>
        </w:rPr>
        <w:t xml:space="preserve"> </w:t>
      </w:r>
      <w:r w:rsidRPr="003A4617">
        <w:rPr>
          <w:rFonts w:ascii="Times New Roman" w:hAnsi="Times New Roman"/>
          <w:szCs w:val="21"/>
        </w:rPr>
        <w:t>91–104, 2011</w:t>
      </w:r>
      <w:r>
        <w:rPr>
          <w:rFonts w:ascii="Times New Roman" w:hAnsi="Times New Roman"/>
          <w:szCs w:val="21"/>
        </w:rPr>
        <w:t>.</w:t>
      </w:r>
    </w:p>
    <w:p w14:paraId="32C0A2F7" w14:textId="77777777" w:rsidR="00394E2B" w:rsidRPr="003A4617" w:rsidRDefault="00394E2B" w:rsidP="00394E2B">
      <w:pPr>
        <w:ind w:left="567" w:hanging="567"/>
        <w:jc w:val="left"/>
        <w:rPr>
          <w:rFonts w:ascii="Times New Roman" w:hAnsi="Times New Roman"/>
          <w:szCs w:val="21"/>
        </w:rPr>
      </w:pPr>
    </w:p>
    <w:p w14:paraId="2338B28D" w14:textId="77777777" w:rsidR="00394E2B" w:rsidRDefault="00394E2B" w:rsidP="00394E2B">
      <w:pPr>
        <w:jc w:val="left"/>
        <w:rPr>
          <w:rFonts w:ascii="Times New Roman" w:hAnsi="Times New Roman"/>
          <w:color w:val="0000FF"/>
          <w:szCs w:val="21"/>
        </w:rPr>
      </w:pPr>
      <w:r>
        <w:rPr>
          <w:rFonts w:ascii="Times New Roman" w:hAnsi="Times New Roman" w:hint="eastAsia"/>
          <w:color w:val="0000FF"/>
          <w:szCs w:val="21"/>
        </w:rPr>
        <w:t>書籍を引用する場合</w:t>
      </w:r>
    </w:p>
    <w:p w14:paraId="51269660" w14:textId="77777777" w:rsidR="00394E2B" w:rsidRPr="003A4617" w:rsidRDefault="00394E2B" w:rsidP="00394E2B">
      <w:pPr>
        <w:jc w:val="left"/>
        <w:rPr>
          <w:rFonts w:ascii="Times New Roman" w:hAnsi="Times New Roman"/>
          <w:color w:val="0000FF"/>
          <w:szCs w:val="21"/>
        </w:rPr>
      </w:pPr>
      <w:r w:rsidRPr="003A4617">
        <w:rPr>
          <w:rFonts w:ascii="Times New Roman" w:hAnsi="Times New Roman" w:hint="eastAsia"/>
          <w:color w:val="0000FF"/>
          <w:szCs w:val="21"/>
        </w:rPr>
        <w:t>著者，章タイトル，</w:t>
      </w:r>
      <w:r>
        <w:rPr>
          <w:rFonts w:ascii="Times New Roman" w:hAnsi="Times New Roman" w:hint="eastAsia"/>
          <w:color w:val="0000FF"/>
          <w:szCs w:val="21"/>
        </w:rPr>
        <w:t>書籍の編者（必要な場合に記載），</w:t>
      </w:r>
      <w:r w:rsidRPr="003A4617">
        <w:rPr>
          <w:rFonts w:ascii="Times New Roman" w:hAnsi="Times New Roman" w:hint="eastAsia"/>
          <w:color w:val="0000FF"/>
          <w:szCs w:val="21"/>
        </w:rPr>
        <w:t>書籍の名称</w:t>
      </w:r>
      <w:r>
        <w:rPr>
          <w:rFonts w:ascii="Times New Roman" w:hAnsi="Times New Roman"/>
          <w:color w:val="0000FF"/>
          <w:szCs w:val="21"/>
        </w:rPr>
        <w:t>（</w:t>
      </w:r>
      <w:r w:rsidRPr="003A4617">
        <w:rPr>
          <w:rFonts w:ascii="Times New Roman" w:hAnsi="Times New Roman" w:hint="eastAsia"/>
          <w:color w:val="0000FF"/>
          <w:szCs w:val="21"/>
        </w:rPr>
        <w:t>英名は斜体</w:t>
      </w:r>
      <w:r>
        <w:rPr>
          <w:rFonts w:ascii="Times New Roman" w:hAnsi="Times New Roman" w:hint="eastAsia"/>
          <w:color w:val="0000FF"/>
          <w:szCs w:val="21"/>
        </w:rPr>
        <w:t>）</w:t>
      </w:r>
      <w:r w:rsidRPr="003A4617">
        <w:rPr>
          <w:rFonts w:ascii="Times New Roman" w:hAnsi="Times New Roman" w:hint="eastAsia"/>
          <w:color w:val="0000FF"/>
          <w:szCs w:val="21"/>
        </w:rPr>
        <w:t>．第〇版</w:t>
      </w:r>
      <w:r>
        <w:rPr>
          <w:rFonts w:ascii="Times New Roman" w:hAnsi="Times New Roman" w:hint="eastAsia"/>
          <w:color w:val="0000FF"/>
          <w:szCs w:val="21"/>
        </w:rPr>
        <w:t>（</w:t>
      </w:r>
      <w:r w:rsidRPr="003A4617">
        <w:rPr>
          <w:rFonts w:ascii="Times New Roman" w:hAnsi="Times New Roman" w:hint="eastAsia"/>
          <w:color w:val="0000FF"/>
          <w:szCs w:val="21"/>
        </w:rPr>
        <w:t>英名は斜体</w:t>
      </w:r>
      <w:r>
        <w:rPr>
          <w:rFonts w:ascii="Times New Roman" w:hAnsi="Times New Roman" w:hint="eastAsia"/>
          <w:color w:val="0000FF"/>
          <w:szCs w:val="21"/>
        </w:rPr>
        <w:t>）</w:t>
      </w:r>
      <w:r w:rsidRPr="003A4617">
        <w:rPr>
          <w:rFonts w:ascii="Times New Roman" w:hAnsi="Times New Roman" w:hint="eastAsia"/>
          <w:color w:val="0000FF"/>
          <w:szCs w:val="21"/>
        </w:rPr>
        <w:t>，</w:t>
      </w:r>
      <w:r w:rsidRPr="003A4617">
        <w:rPr>
          <w:rFonts w:ascii="Times New Roman" w:hAnsi="Times New Roman"/>
          <w:color w:val="0000FF"/>
          <w:szCs w:val="21"/>
        </w:rPr>
        <w:t xml:space="preserve">pp. </w:t>
      </w:r>
      <w:r w:rsidRPr="003A4617">
        <w:rPr>
          <w:rFonts w:ascii="Times New Roman" w:hAnsi="Times New Roman" w:hint="eastAsia"/>
          <w:color w:val="0000FF"/>
          <w:szCs w:val="21"/>
        </w:rPr>
        <w:t>開始ページ</w:t>
      </w:r>
      <w:r w:rsidRPr="003A4617">
        <w:rPr>
          <w:rFonts w:ascii="Times New Roman" w:hAnsi="Times New Roman"/>
          <w:color w:val="0000FF"/>
          <w:szCs w:val="21"/>
        </w:rPr>
        <w:t>–</w:t>
      </w:r>
      <w:r w:rsidRPr="003A4617">
        <w:rPr>
          <w:rFonts w:ascii="Times New Roman" w:hAnsi="Times New Roman" w:hint="eastAsia"/>
          <w:color w:val="0000FF"/>
          <w:szCs w:val="21"/>
        </w:rPr>
        <w:t>終了ページ，発行者，発行者の所在都市名，発行年．</w:t>
      </w:r>
    </w:p>
    <w:p w14:paraId="5063C1D5" w14:textId="77777777" w:rsidR="00394E2B" w:rsidRPr="003A4617" w:rsidRDefault="00394E2B" w:rsidP="00394E2B">
      <w:pPr>
        <w:jc w:val="left"/>
        <w:rPr>
          <w:rFonts w:ascii="Times New Roman" w:hAnsi="Times New Roman"/>
          <w:color w:val="0000FF"/>
          <w:szCs w:val="21"/>
        </w:rPr>
      </w:pPr>
      <w:r w:rsidRPr="003A4617">
        <w:rPr>
          <w:rFonts w:ascii="Times New Roman" w:hAnsi="Times New Roman"/>
          <w:color w:val="0000FF"/>
          <w:szCs w:val="21"/>
        </w:rPr>
        <w:t>（記載例）</w:t>
      </w:r>
    </w:p>
    <w:p w14:paraId="1E0FE3DE" w14:textId="77777777" w:rsidR="00394E2B" w:rsidRDefault="00394E2B" w:rsidP="00394E2B">
      <w:pPr>
        <w:ind w:left="567" w:hanging="567"/>
        <w:jc w:val="left"/>
        <w:rPr>
          <w:rFonts w:ascii="Times New Roman" w:hAnsi="Times New Roman"/>
          <w:szCs w:val="21"/>
        </w:rPr>
      </w:pPr>
      <w:r w:rsidRPr="003A4617">
        <w:rPr>
          <w:rFonts w:ascii="Times New Roman" w:hAnsi="Times New Roman"/>
          <w:szCs w:val="21"/>
        </w:rPr>
        <w:t>3)</w:t>
      </w:r>
      <w:r w:rsidRPr="003A4617">
        <w:rPr>
          <w:rFonts w:ascii="Times New Roman" w:hAnsi="Times New Roman"/>
          <w:szCs w:val="21"/>
        </w:rPr>
        <w:tab/>
        <w:t xml:space="preserve">Butler J.M., STR Genotyping and Data Interpretation, in: </w:t>
      </w:r>
      <w:r w:rsidRPr="003A4617">
        <w:rPr>
          <w:rFonts w:ascii="Times New Roman" w:hAnsi="Times New Roman"/>
          <w:i/>
          <w:szCs w:val="21"/>
        </w:rPr>
        <w:t>Fun</w:t>
      </w:r>
      <w:r>
        <w:rPr>
          <w:rFonts w:ascii="Times New Roman" w:hAnsi="Times New Roman" w:hint="eastAsia"/>
          <w:i/>
          <w:szCs w:val="21"/>
        </w:rPr>
        <w:t>d</w:t>
      </w:r>
      <w:r w:rsidRPr="003A4617">
        <w:rPr>
          <w:rFonts w:ascii="Times New Roman" w:hAnsi="Times New Roman"/>
          <w:i/>
          <w:szCs w:val="21"/>
        </w:rPr>
        <w:t>amentals of Forensic DNA t</w:t>
      </w:r>
      <w:r>
        <w:rPr>
          <w:rFonts w:ascii="Times New Roman" w:hAnsi="Times New Roman" w:hint="eastAsia"/>
          <w:i/>
          <w:szCs w:val="21"/>
        </w:rPr>
        <w:t>y</w:t>
      </w:r>
      <w:r w:rsidRPr="003A4617">
        <w:rPr>
          <w:rFonts w:ascii="Times New Roman" w:hAnsi="Times New Roman"/>
          <w:i/>
          <w:szCs w:val="21"/>
        </w:rPr>
        <w:t>ping</w:t>
      </w:r>
      <w:r w:rsidRPr="003A4617">
        <w:rPr>
          <w:rFonts w:ascii="Times New Roman" w:hAnsi="Times New Roman"/>
          <w:szCs w:val="21"/>
        </w:rPr>
        <w:t xml:space="preserve">. </w:t>
      </w:r>
      <w:r w:rsidR="0050223A">
        <w:rPr>
          <w:rFonts w:ascii="Times New Roman" w:hAnsi="Times New Roman"/>
          <w:szCs w:val="21"/>
        </w:rPr>
        <w:t>p</w:t>
      </w:r>
      <w:r w:rsidRPr="003A4617">
        <w:rPr>
          <w:rFonts w:ascii="Times New Roman" w:hAnsi="Times New Roman"/>
          <w:szCs w:val="21"/>
        </w:rPr>
        <w:t>p. 175</w:t>
      </w:r>
      <w:r w:rsidRPr="003A4617">
        <w:rPr>
          <w:rFonts w:ascii="Times New Roman" w:eastAsia="PMingLiU" w:hAnsi="Times New Roman"/>
          <w:szCs w:val="21"/>
        </w:rPr>
        <w:t>–</w:t>
      </w:r>
      <w:r w:rsidRPr="00151412">
        <w:rPr>
          <w:rFonts w:ascii="Times New Roman" w:hAnsi="Times New Roman"/>
          <w:szCs w:val="21"/>
        </w:rPr>
        <w:t>204, Academic Press, San Diego, 2010.</w:t>
      </w:r>
    </w:p>
    <w:p w14:paraId="62A58D2B" w14:textId="77777777" w:rsidR="00394E2B" w:rsidRPr="00151412" w:rsidRDefault="00394E2B" w:rsidP="00394E2B">
      <w:pPr>
        <w:ind w:left="567" w:hanging="567"/>
        <w:jc w:val="left"/>
        <w:rPr>
          <w:rFonts w:ascii="Times New Roman" w:hAnsi="Times New Roman"/>
          <w:szCs w:val="21"/>
        </w:rPr>
      </w:pPr>
      <w:r>
        <w:rPr>
          <w:rFonts w:ascii="Times New Roman" w:hAnsi="Times New Roman"/>
          <w:szCs w:val="21"/>
        </w:rPr>
        <w:t xml:space="preserve">4)   </w:t>
      </w:r>
      <w:r w:rsidRPr="00FA3CE4">
        <w:rPr>
          <w:rFonts w:ascii="Times New Roman" w:hAnsi="Times New Roman"/>
          <w:szCs w:val="20"/>
        </w:rPr>
        <w:t xml:space="preserve">Morton S. E. and Beal B. L., Alterations in documents, in: Kelly J. S. and Lindblom B. S. (Eds.) </w:t>
      </w:r>
      <w:r w:rsidRPr="00FA3CE4">
        <w:rPr>
          <w:rFonts w:ascii="Times New Roman" w:hAnsi="Times New Roman"/>
          <w:i/>
          <w:iCs/>
          <w:szCs w:val="20"/>
        </w:rPr>
        <w:t>Scientific Examination of Questioned Documents. 2nd ed.</w:t>
      </w:r>
      <w:r w:rsidRPr="00FA3CE4">
        <w:rPr>
          <w:rFonts w:ascii="Times New Roman" w:hAnsi="Times New Roman"/>
          <w:szCs w:val="20"/>
        </w:rPr>
        <w:t>, pp. 319−336, CRC Press Taylor and Francis Group, Boca Raton, 2006.</w:t>
      </w:r>
    </w:p>
    <w:p w14:paraId="04259C71" w14:textId="77777777" w:rsidR="00394E2B" w:rsidRPr="003A4617" w:rsidRDefault="00394E2B" w:rsidP="00394E2B">
      <w:pPr>
        <w:ind w:left="567" w:hanging="567"/>
        <w:jc w:val="left"/>
        <w:rPr>
          <w:rFonts w:ascii="Times New Roman" w:hAnsi="Times New Roman"/>
          <w:szCs w:val="21"/>
        </w:rPr>
      </w:pPr>
      <w:r>
        <w:rPr>
          <w:rFonts w:ascii="Times New Roman" w:hAnsi="Times New Roman"/>
          <w:szCs w:val="21"/>
        </w:rPr>
        <w:t>5</w:t>
      </w:r>
      <w:r w:rsidRPr="003A4617">
        <w:rPr>
          <w:rFonts w:ascii="Times New Roman" w:hAnsi="Times New Roman"/>
          <w:szCs w:val="21"/>
        </w:rPr>
        <w:t>)</w:t>
      </w:r>
      <w:r w:rsidRPr="003A4617">
        <w:rPr>
          <w:rFonts w:ascii="Times New Roman" w:hAnsi="Times New Roman"/>
          <w:szCs w:val="21"/>
        </w:rPr>
        <w:tab/>
      </w:r>
      <w:r w:rsidRPr="003A4617">
        <w:rPr>
          <w:rFonts w:ascii="Times New Roman" w:hAnsi="Times New Roman" w:hint="eastAsia"/>
          <w:szCs w:val="21"/>
        </w:rPr>
        <w:t>金子</w:t>
      </w:r>
      <w:r>
        <w:rPr>
          <w:rFonts w:ascii="Times New Roman" w:hAnsi="Times New Roman" w:hint="eastAsia"/>
          <w:szCs w:val="21"/>
        </w:rPr>
        <w:t xml:space="preserve"> </w:t>
      </w:r>
      <w:r w:rsidRPr="003A4617">
        <w:rPr>
          <w:rFonts w:ascii="Times New Roman" w:hAnsi="Times New Roman" w:hint="eastAsia"/>
          <w:szCs w:val="21"/>
        </w:rPr>
        <w:t>毅，油類</w:t>
      </w:r>
      <w:r>
        <w:rPr>
          <w:rFonts w:ascii="Times New Roman" w:hAnsi="Times New Roman" w:hint="eastAsia"/>
          <w:szCs w:val="21"/>
        </w:rPr>
        <w:t>，</w:t>
      </w:r>
      <w:r w:rsidRPr="003A4617">
        <w:rPr>
          <w:rFonts w:ascii="Times New Roman" w:hAnsi="Times New Roman" w:hint="eastAsia"/>
          <w:szCs w:val="21"/>
        </w:rPr>
        <w:t>高取健彦（編）捜査のための法科学　第二部〈法工学・化〉．</w:t>
      </w:r>
      <w:r w:rsidRPr="003A4617">
        <w:rPr>
          <w:rFonts w:ascii="Times New Roman" w:hAnsi="Times New Roman" w:hint="eastAsia"/>
          <w:szCs w:val="21"/>
        </w:rPr>
        <w:t>pp. 439</w:t>
      </w:r>
      <w:r w:rsidRPr="003A4617">
        <w:rPr>
          <w:rFonts w:ascii="Times New Roman" w:hAnsi="Times New Roman"/>
          <w:szCs w:val="21"/>
        </w:rPr>
        <w:t>–</w:t>
      </w:r>
      <w:r w:rsidRPr="003A4617">
        <w:rPr>
          <w:rFonts w:ascii="Times New Roman" w:hAnsi="Times New Roman" w:hint="eastAsia"/>
          <w:szCs w:val="21"/>
        </w:rPr>
        <w:t>444</w:t>
      </w:r>
      <w:r w:rsidRPr="003A4617">
        <w:rPr>
          <w:rFonts w:ascii="Times New Roman" w:hAnsi="Times New Roman" w:hint="eastAsia"/>
          <w:szCs w:val="21"/>
        </w:rPr>
        <w:t>，令文社，東京，</w:t>
      </w:r>
      <w:r w:rsidRPr="003A4617">
        <w:rPr>
          <w:rFonts w:ascii="Times New Roman" w:hAnsi="Times New Roman"/>
          <w:szCs w:val="21"/>
        </w:rPr>
        <w:t>2005.</w:t>
      </w:r>
    </w:p>
    <w:p w14:paraId="31EF4B28" w14:textId="77777777" w:rsidR="00394E2B" w:rsidRPr="00575F04" w:rsidRDefault="00394E2B" w:rsidP="00394E2B">
      <w:pPr>
        <w:jc w:val="left"/>
        <w:rPr>
          <w:rFonts w:ascii="Times New Roman" w:hAnsi="Times New Roman"/>
          <w:color w:val="0000FF"/>
          <w:szCs w:val="21"/>
        </w:rPr>
      </w:pPr>
      <w:r w:rsidRPr="00575F04">
        <w:rPr>
          <w:rFonts w:ascii="Times New Roman" w:hAnsi="Times New Roman"/>
          <w:color w:val="0000FF"/>
          <w:szCs w:val="21"/>
        </w:rPr>
        <w:t>その他の資料を引用する場合</w:t>
      </w:r>
    </w:p>
    <w:p w14:paraId="44230889" w14:textId="77777777" w:rsidR="00394E2B" w:rsidRPr="00575F04" w:rsidRDefault="00394E2B" w:rsidP="00394E2B">
      <w:pPr>
        <w:autoSpaceDE w:val="0"/>
        <w:autoSpaceDN w:val="0"/>
        <w:adjustRightInd w:val="0"/>
        <w:jc w:val="left"/>
        <w:rPr>
          <w:rFonts w:ascii="ＭＳa" w:eastAsia="ＭＳa" w:hAnsi="Times New Roman" w:cs="ＭＳa"/>
          <w:color w:val="000000"/>
          <w:kern w:val="0"/>
          <w:sz w:val="20"/>
          <w:szCs w:val="20"/>
        </w:rPr>
      </w:pPr>
      <w:r w:rsidRPr="00575F04">
        <w:rPr>
          <w:rFonts w:ascii="ＭＳa" w:eastAsia="ＭＳa" w:cs="ＭＳa" w:hint="eastAsia"/>
          <w:color w:val="000000"/>
          <w:kern w:val="0"/>
          <w:sz w:val="20"/>
          <w:szCs w:val="20"/>
        </w:rPr>
        <w:t>「特許公開番号，発明の名称．」</w:t>
      </w:r>
      <w:r w:rsidRPr="00575F04">
        <w:rPr>
          <w:rFonts w:ascii="ＭＳa" w:eastAsia="ＭＳa" w:cs="ＭＳa"/>
          <w:color w:val="000000"/>
          <w:kern w:val="0"/>
          <w:sz w:val="20"/>
          <w:szCs w:val="20"/>
        </w:rPr>
        <w:t xml:space="preserve"> </w:t>
      </w:r>
      <w:r>
        <w:rPr>
          <w:rFonts w:ascii="ＭＳa" w:eastAsia="ＭＳa" w:cs="ＭＳa"/>
          <w:color w:val="000000"/>
          <w:kern w:val="0"/>
          <w:sz w:val="20"/>
          <w:szCs w:val="20"/>
        </w:rPr>
        <w:t>（記載</w:t>
      </w:r>
      <w:r w:rsidRPr="00575F04">
        <w:rPr>
          <w:rFonts w:ascii="ＭＳa" w:eastAsia="ＭＳa" w:cs="ＭＳa" w:hint="eastAsia"/>
          <w:color w:val="000000"/>
          <w:kern w:val="0"/>
          <w:sz w:val="20"/>
          <w:szCs w:val="20"/>
        </w:rPr>
        <w:t>例</w:t>
      </w:r>
      <w:r>
        <w:rPr>
          <w:rFonts w:ascii="Times New Roman" w:eastAsia="ＭＳa" w:hAnsi="Times New Roman"/>
          <w:color w:val="000000"/>
          <w:kern w:val="0"/>
          <w:sz w:val="20"/>
          <w:szCs w:val="20"/>
        </w:rPr>
        <w:t>）</w:t>
      </w:r>
      <w:r w:rsidRPr="00575F04">
        <w:rPr>
          <w:rFonts w:ascii="ＭＳa" w:eastAsia="ＭＳa" w:hAnsi="Times New Roman" w:cs="ＭＳa" w:hint="eastAsia"/>
          <w:color w:val="000000"/>
          <w:kern w:val="0"/>
          <w:sz w:val="20"/>
          <w:szCs w:val="20"/>
        </w:rPr>
        <w:t>特開</w:t>
      </w:r>
      <w:r w:rsidRPr="00575F04">
        <w:rPr>
          <w:rFonts w:ascii="Times New Roman" w:eastAsia="ＭＳa" w:hAnsi="Times New Roman"/>
          <w:color w:val="000000"/>
          <w:kern w:val="0"/>
          <w:sz w:val="20"/>
          <w:szCs w:val="20"/>
        </w:rPr>
        <w:t>2003−131343</w:t>
      </w:r>
      <w:r w:rsidRPr="00575F04">
        <w:rPr>
          <w:rFonts w:ascii="ＭＳa" w:eastAsia="ＭＳa" w:hAnsi="Times New Roman" w:cs="ＭＳa" w:hint="eastAsia"/>
          <w:color w:val="000000"/>
          <w:kern w:val="0"/>
          <w:sz w:val="20"/>
          <w:szCs w:val="20"/>
        </w:rPr>
        <w:t>，熱現像感光材料．</w:t>
      </w:r>
      <w:r w:rsidRPr="00575F04">
        <w:rPr>
          <w:rFonts w:ascii="ＭＳa" w:eastAsia="ＭＳa" w:hAnsi="Times New Roman" w:cs="ＭＳa"/>
          <w:color w:val="000000"/>
          <w:kern w:val="0"/>
          <w:sz w:val="20"/>
          <w:szCs w:val="20"/>
        </w:rPr>
        <w:t xml:space="preserve"> </w:t>
      </w:r>
    </w:p>
    <w:p w14:paraId="0F0B42CB" w14:textId="77777777" w:rsidR="00394E2B" w:rsidRPr="00575F04" w:rsidRDefault="00394E2B" w:rsidP="00394E2B">
      <w:pPr>
        <w:autoSpaceDE w:val="0"/>
        <w:autoSpaceDN w:val="0"/>
        <w:adjustRightInd w:val="0"/>
        <w:jc w:val="left"/>
        <w:rPr>
          <w:rFonts w:ascii="ＭＳa" w:eastAsia="ＭＳa" w:hAnsi="Times New Roman" w:cs="ＭＳa"/>
          <w:color w:val="000000"/>
          <w:kern w:val="0"/>
          <w:sz w:val="20"/>
          <w:szCs w:val="20"/>
        </w:rPr>
      </w:pPr>
      <w:r w:rsidRPr="00575F04">
        <w:rPr>
          <w:rFonts w:ascii="ＭＳa" w:eastAsia="ＭＳa" w:hAnsi="Times New Roman" w:cs="ＭＳa" w:hint="eastAsia"/>
          <w:color w:val="000000"/>
          <w:kern w:val="0"/>
          <w:sz w:val="20"/>
          <w:szCs w:val="20"/>
        </w:rPr>
        <w:t>「特許番号，発明の名称．」</w:t>
      </w:r>
      <w:r>
        <w:rPr>
          <w:rFonts w:ascii="ＭＳa" w:eastAsia="ＭＳa" w:hAnsi="Times New Roman" w:cs="ＭＳa" w:hint="eastAsia"/>
          <w:color w:val="000000"/>
          <w:kern w:val="0"/>
          <w:sz w:val="20"/>
          <w:szCs w:val="20"/>
        </w:rPr>
        <w:t xml:space="preserve">　 　（記載</w:t>
      </w:r>
      <w:r w:rsidRPr="00575F04">
        <w:rPr>
          <w:rFonts w:ascii="ＭＳa" w:eastAsia="ＭＳa" w:hAnsi="Times New Roman" w:cs="ＭＳa" w:hint="eastAsia"/>
          <w:color w:val="000000"/>
          <w:kern w:val="0"/>
          <w:sz w:val="20"/>
          <w:szCs w:val="20"/>
        </w:rPr>
        <w:t>例</w:t>
      </w:r>
      <w:r>
        <w:rPr>
          <w:rFonts w:ascii="Times New Roman" w:eastAsia="ＭＳa" w:hAnsi="Times New Roman"/>
          <w:color w:val="000000"/>
          <w:kern w:val="0"/>
          <w:sz w:val="20"/>
          <w:szCs w:val="20"/>
        </w:rPr>
        <w:t>）</w:t>
      </w:r>
      <w:r w:rsidRPr="00575F04">
        <w:rPr>
          <w:rFonts w:ascii="ＭＳa" w:eastAsia="ＭＳa" w:hAnsi="Times New Roman" w:cs="ＭＳa" w:hint="eastAsia"/>
          <w:color w:val="000000"/>
          <w:kern w:val="0"/>
          <w:sz w:val="20"/>
          <w:szCs w:val="20"/>
        </w:rPr>
        <w:t>特許</w:t>
      </w:r>
      <w:r w:rsidRPr="00575F04">
        <w:rPr>
          <w:rFonts w:ascii="Times New Roman" w:eastAsia="ＭＳa" w:hAnsi="Times New Roman"/>
          <w:color w:val="000000"/>
          <w:kern w:val="0"/>
          <w:sz w:val="20"/>
          <w:szCs w:val="20"/>
        </w:rPr>
        <w:t>4021677</w:t>
      </w:r>
      <w:r w:rsidRPr="00575F04">
        <w:rPr>
          <w:rFonts w:ascii="ＭＳa" w:eastAsia="ＭＳa" w:hAnsi="Times New Roman" w:cs="ＭＳa" w:hint="eastAsia"/>
          <w:color w:val="000000"/>
          <w:kern w:val="0"/>
          <w:sz w:val="20"/>
          <w:szCs w:val="20"/>
        </w:rPr>
        <w:t>，半導体集積回路．</w:t>
      </w:r>
      <w:r w:rsidRPr="00575F04">
        <w:rPr>
          <w:rFonts w:ascii="ＭＳa" w:eastAsia="ＭＳa" w:hAnsi="Times New Roman" w:cs="ＭＳa"/>
          <w:color w:val="000000"/>
          <w:kern w:val="0"/>
          <w:sz w:val="20"/>
          <w:szCs w:val="20"/>
        </w:rPr>
        <w:t xml:space="preserve"> </w:t>
      </w:r>
    </w:p>
    <w:p w14:paraId="3E0E231D" w14:textId="77777777" w:rsidR="00394E2B" w:rsidRDefault="00394E2B" w:rsidP="00394E2B">
      <w:pPr>
        <w:autoSpaceDE w:val="0"/>
        <w:autoSpaceDN w:val="0"/>
        <w:adjustRightInd w:val="0"/>
        <w:ind w:left="400" w:hangingChars="200" w:hanging="400"/>
        <w:jc w:val="left"/>
        <w:rPr>
          <w:rFonts w:ascii="ＭＳa" w:eastAsia="ＭＳa" w:hAnsi="Times New Roman" w:cs="ＭＳa"/>
          <w:color w:val="000000"/>
          <w:kern w:val="0"/>
          <w:sz w:val="20"/>
          <w:szCs w:val="20"/>
        </w:rPr>
      </w:pPr>
      <w:r w:rsidRPr="00575F04">
        <w:rPr>
          <w:rFonts w:ascii="ＭＳa" w:eastAsia="ＭＳa" w:hAnsi="Times New Roman" w:cs="ＭＳa" w:hint="eastAsia"/>
          <w:color w:val="000000"/>
          <w:kern w:val="0"/>
          <w:sz w:val="20"/>
          <w:szCs w:val="20"/>
        </w:rPr>
        <w:t>「規格番号，規格名称，制定年または改正年．」</w:t>
      </w:r>
    </w:p>
    <w:p w14:paraId="3F65E04F" w14:textId="77777777" w:rsidR="00394E2B" w:rsidRPr="00575F04" w:rsidRDefault="00394E2B" w:rsidP="00394E2B">
      <w:pPr>
        <w:autoSpaceDE w:val="0"/>
        <w:autoSpaceDN w:val="0"/>
        <w:adjustRightInd w:val="0"/>
        <w:ind w:leftChars="200" w:left="420" w:firstLineChars="200" w:firstLine="400"/>
        <w:jc w:val="left"/>
        <w:rPr>
          <w:rFonts w:ascii="ＭＳa" w:eastAsia="ＭＳa" w:hAnsi="Times New Roman" w:cs="ＭＳa"/>
          <w:color w:val="000000"/>
          <w:kern w:val="0"/>
          <w:sz w:val="20"/>
          <w:szCs w:val="20"/>
        </w:rPr>
      </w:pPr>
      <w:r>
        <w:rPr>
          <w:rFonts w:ascii="ＭＳa" w:eastAsia="ＭＳa" w:hAnsi="Times New Roman" w:cs="ＭＳa" w:hint="eastAsia"/>
          <w:color w:val="000000"/>
          <w:kern w:val="0"/>
          <w:sz w:val="20"/>
          <w:szCs w:val="20"/>
        </w:rPr>
        <w:t>（記載</w:t>
      </w:r>
      <w:r w:rsidRPr="00575F04">
        <w:rPr>
          <w:rFonts w:ascii="ＭＳa" w:eastAsia="ＭＳa" w:hAnsi="Times New Roman" w:cs="ＭＳa" w:hint="eastAsia"/>
          <w:color w:val="000000"/>
          <w:kern w:val="0"/>
          <w:sz w:val="20"/>
          <w:szCs w:val="20"/>
        </w:rPr>
        <w:t>例</w:t>
      </w:r>
      <w:r>
        <w:rPr>
          <w:rFonts w:ascii="Times New Roman" w:eastAsia="ＭＳa" w:hAnsi="Times New Roman"/>
          <w:color w:val="000000"/>
          <w:kern w:val="0"/>
          <w:sz w:val="20"/>
          <w:szCs w:val="20"/>
        </w:rPr>
        <w:t>）</w:t>
      </w:r>
      <w:r w:rsidRPr="00575F04">
        <w:rPr>
          <w:rFonts w:ascii="Times New Roman" w:eastAsia="ＭＳa" w:hAnsi="Times New Roman"/>
          <w:color w:val="000000"/>
          <w:kern w:val="0"/>
          <w:sz w:val="20"/>
          <w:szCs w:val="20"/>
        </w:rPr>
        <w:t>JIS D 1060</w:t>
      </w:r>
      <w:r w:rsidRPr="00575F04">
        <w:rPr>
          <w:rFonts w:ascii="ＭＳa" w:eastAsia="ＭＳa" w:hAnsi="Times New Roman" w:cs="ＭＳa" w:hint="eastAsia"/>
          <w:color w:val="000000"/>
          <w:kern w:val="0"/>
          <w:sz w:val="20"/>
          <w:szCs w:val="20"/>
        </w:rPr>
        <w:t>，乗用車の前面・後面の衝突試験方法，</w:t>
      </w:r>
      <w:r w:rsidRPr="00575F04">
        <w:rPr>
          <w:rFonts w:ascii="Times New Roman" w:eastAsia="ＭＳa" w:hAnsi="Times New Roman"/>
          <w:color w:val="000000"/>
          <w:kern w:val="0"/>
          <w:sz w:val="20"/>
          <w:szCs w:val="20"/>
        </w:rPr>
        <w:t>1982</w:t>
      </w:r>
      <w:r w:rsidRPr="00575F04">
        <w:rPr>
          <w:rFonts w:ascii="ＭＳa" w:eastAsia="ＭＳa" w:hAnsi="Times New Roman" w:cs="ＭＳa" w:hint="eastAsia"/>
          <w:color w:val="000000"/>
          <w:kern w:val="0"/>
          <w:sz w:val="20"/>
          <w:szCs w:val="20"/>
        </w:rPr>
        <w:t>．</w:t>
      </w:r>
      <w:r w:rsidRPr="00575F04">
        <w:rPr>
          <w:rFonts w:ascii="ＭＳa" w:eastAsia="ＭＳa" w:hAnsi="Times New Roman" w:cs="ＭＳa"/>
          <w:color w:val="000000"/>
          <w:kern w:val="0"/>
          <w:sz w:val="20"/>
          <w:szCs w:val="20"/>
        </w:rPr>
        <w:t xml:space="preserve"> </w:t>
      </w:r>
    </w:p>
    <w:p w14:paraId="425B0932" w14:textId="77777777" w:rsidR="00394E2B" w:rsidRPr="00575F04" w:rsidRDefault="00394E2B" w:rsidP="00394E2B">
      <w:pPr>
        <w:pStyle w:val="Default"/>
        <w:ind w:leftChars="400" w:left="2040" w:hangingChars="600" w:hanging="1200"/>
        <w:rPr>
          <w:rFonts w:ascii="ＭＳe眠副..." w:eastAsia="ＭＳe眠副..." w:cs="ＭＳe眠副..."/>
          <w:sz w:val="20"/>
          <w:szCs w:val="20"/>
        </w:rPr>
      </w:pPr>
      <w:r>
        <w:rPr>
          <w:rFonts w:ascii="ＭＳa" w:eastAsia="ＭＳa" w:cs="ＭＳa" w:hint="eastAsia"/>
          <w:sz w:val="20"/>
          <w:szCs w:val="20"/>
        </w:rPr>
        <w:t>（記載</w:t>
      </w:r>
      <w:r w:rsidRPr="00575F04">
        <w:rPr>
          <w:rFonts w:ascii="ＭＳa" w:eastAsia="ＭＳa" w:cs="ＭＳa" w:hint="eastAsia"/>
          <w:sz w:val="20"/>
          <w:szCs w:val="20"/>
        </w:rPr>
        <w:t>例</w:t>
      </w:r>
      <w:r>
        <w:rPr>
          <w:rFonts w:ascii="ＭＳa" w:eastAsia="ＭＳa" w:cs="ＭＳa" w:hint="eastAsia"/>
          <w:sz w:val="20"/>
          <w:szCs w:val="20"/>
        </w:rPr>
        <w:t>）</w:t>
      </w:r>
      <w:r w:rsidRPr="00575F04">
        <w:rPr>
          <w:rFonts w:eastAsia="ＭＳa"/>
          <w:sz w:val="20"/>
          <w:szCs w:val="20"/>
        </w:rPr>
        <w:t>ASTM E2154−01, Standard Practice for Separation and Concentration of Ignitable Liquid Residues from Fire Debris Samples</w:t>
      </w:r>
      <w:r>
        <w:rPr>
          <w:rFonts w:eastAsia="ＭＳa"/>
          <w:sz w:val="20"/>
          <w:szCs w:val="20"/>
        </w:rPr>
        <w:t xml:space="preserve"> </w:t>
      </w:r>
      <w:r w:rsidRPr="00575F04">
        <w:rPr>
          <w:sz w:val="20"/>
          <w:szCs w:val="20"/>
        </w:rPr>
        <w:t>by Passive Headspace Concentration with Solid Phase Microextraction (SPME), 2001</w:t>
      </w:r>
      <w:r w:rsidRPr="00575F04">
        <w:rPr>
          <w:rFonts w:ascii="ＭＳe眠副..." w:eastAsia="ＭＳe眠副..." w:cs="ＭＳe眠副..." w:hint="eastAsia"/>
          <w:sz w:val="20"/>
          <w:szCs w:val="20"/>
        </w:rPr>
        <w:t>．</w:t>
      </w:r>
      <w:r w:rsidRPr="00575F04">
        <w:rPr>
          <w:rFonts w:ascii="ＭＳe眠副..." w:eastAsia="ＭＳe眠副..." w:cs="ＭＳe眠副..."/>
          <w:sz w:val="20"/>
          <w:szCs w:val="20"/>
        </w:rPr>
        <w:t xml:space="preserve"> </w:t>
      </w:r>
    </w:p>
    <w:p w14:paraId="397C9C7B" w14:textId="77777777" w:rsidR="00394E2B" w:rsidRPr="00575F04" w:rsidRDefault="00394E2B" w:rsidP="00394E2B">
      <w:pPr>
        <w:autoSpaceDE w:val="0"/>
        <w:autoSpaceDN w:val="0"/>
        <w:adjustRightInd w:val="0"/>
        <w:jc w:val="left"/>
        <w:rPr>
          <w:rFonts w:ascii="ＭＳe眠副..." w:eastAsia="ＭＳe眠副..." w:hAnsi="Times New Roman" w:cs="ＭＳe眠副..."/>
          <w:color w:val="000000"/>
          <w:kern w:val="0"/>
          <w:sz w:val="20"/>
          <w:szCs w:val="20"/>
        </w:rPr>
      </w:pPr>
      <w:r w:rsidRPr="00575F04">
        <w:rPr>
          <w:rFonts w:ascii="ＭＳe眠副..." w:eastAsia="ＭＳe眠副..." w:hAnsi="Times New Roman" w:cs="ＭＳe眠副..." w:hint="eastAsia"/>
          <w:color w:val="000000"/>
          <w:kern w:val="0"/>
          <w:sz w:val="20"/>
          <w:szCs w:val="20"/>
        </w:rPr>
        <w:t>「サイト管理者，ページタイトル，</w:t>
      </w:r>
      <w:r w:rsidRPr="00575F04">
        <w:rPr>
          <w:rFonts w:ascii="Times New Roman" w:eastAsia="ＭＳe眠副..." w:hAnsi="Times New Roman"/>
          <w:color w:val="000000"/>
          <w:kern w:val="0"/>
          <w:sz w:val="20"/>
          <w:szCs w:val="20"/>
        </w:rPr>
        <w:t>[URL]</w:t>
      </w:r>
      <w:r w:rsidRPr="00575F04">
        <w:rPr>
          <w:rFonts w:ascii="ＭＳe眠副..." w:eastAsia="ＭＳe眠副..." w:hAnsi="Times New Roman" w:cs="ＭＳe眠副..." w:hint="eastAsia"/>
          <w:color w:val="000000"/>
          <w:kern w:val="0"/>
          <w:sz w:val="20"/>
          <w:szCs w:val="20"/>
        </w:rPr>
        <w:t>，アクセス年月日．」</w:t>
      </w:r>
    </w:p>
    <w:p w14:paraId="7C8BE1F0" w14:textId="77777777" w:rsidR="00394E2B" w:rsidRPr="00575F04" w:rsidRDefault="00394E2B" w:rsidP="00394E2B">
      <w:pPr>
        <w:ind w:leftChars="400" w:left="2040" w:hangingChars="600" w:hanging="1200"/>
        <w:jc w:val="left"/>
        <w:rPr>
          <w:rFonts w:ascii="Times New Roman" w:hAnsi="Times New Roman"/>
          <w:color w:val="0000FF"/>
          <w:szCs w:val="21"/>
        </w:rPr>
      </w:pPr>
      <w:r>
        <w:rPr>
          <w:rFonts w:ascii="ＭＳe眠副..." w:eastAsia="ＭＳe眠副..." w:hAnsi="Times New Roman" w:cs="ＭＳe眠副..." w:hint="eastAsia"/>
          <w:color w:val="000000"/>
          <w:kern w:val="0"/>
          <w:sz w:val="20"/>
          <w:szCs w:val="20"/>
        </w:rPr>
        <w:t>（記載</w:t>
      </w:r>
      <w:r w:rsidRPr="00575F04">
        <w:rPr>
          <w:rFonts w:ascii="ＭＳe眠副..." w:eastAsia="ＭＳe眠副..." w:hAnsi="Times New Roman" w:cs="ＭＳe眠副..." w:hint="eastAsia"/>
          <w:color w:val="000000"/>
          <w:kern w:val="0"/>
          <w:sz w:val="20"/>
          <w:szCs w:val="20"/>
        </w:rPr>
        <w:t>例</w:t>
      </w:r>
      <w:r>
        <w:rPr>
          <w:rFonts w:ascii="ＭＳe眠副..." w:eastAsia="ＭＳe眠副..." w:hAnsi="Times New Roman" w:cs="ＭＳe眠副..." w:hint="eastAsia"/>
          <w:color w:val="000000"/>
          <w:kern w:val="0"/>
          <w:sz w:val="20"/>
          <w:szCs w:val="20"/>
        </w:rPr>
        <w:t>）</w:t>
      </w:r>
      <w:r w:rsidRPr="00575F04">
        <w:rPr>
          <w:rFonts w:ascii="Times New Roman" w:eastAsia="ＭＳe眠副..." w:hAnsi="Times New Roman"/>
          <w:color w:val="000000"/>
          <w:kern w:val="0"/>
          <w:sz w:val="20"/>
          <w:szCs w:val="20"/>
        </w:rPr>
        <w:t xml:space="preserve"> Federal Bureau of Investigation, Evidence Control, available from [http://www.fbi.gov/about-us/lab/ecu], accessed Nov 15, 2012.</w:t>
      </w:r>
    </w:p>
    <w:p w14:paraId="2D01E35A" w14:textId="1C49FCC1" w:rsidR="0064291D" w:rsidRPr="00F81915" w:rsidRDefault="0064291D" w:rsidP="00F81915">
      <w:pPr>
        <w:widowControl/>
        <w:jc w:val="center"/>
        <w:rPr>
          <w:rFonts w:ascii="Times New Roman" w:hAnsi="Times New Roman"/>
          <w:b/>
          <w:bCs/>
          <w:color w:val="0000FF"/>
          <w:szCs w:val="21"/>
        </w:rPr>
      </w:pPr>
      <w:r>
        <w:rPr>
          <w:rFonts w:ascii="Times New Roman" w:hAnsi="Times New Roman"/>
          <w:color w:val="0000FF"/>
          <w:szCs w:val="21"/>
        </w:rPr>
        <w:br w:type="page"/>
      </w:r>
      <w:r w:rsidRPr="002069F3">
        <w:rPr>
          <w:rFonts w:ascii="Times New Roman" w:hAnsi="Times New Roman" w:hint="eastAsia"/>
          <w:b/>
          <w:bCs/>
          <w:sz w:val="28"/>
          <w:szCs w:val="28"/>
        </w:rPr>
        <w:lastRenderedPageBreak/>
        <w:t>脚</w:t>
      </w:r>
      <w:r w:rsidR="00F81915" w:rsidRPr="002069F3">
        <w:rPr>
          <w:rFonts w:ascii="Times New Roman" w:hAnsi="Times New Roman" w:hint="eastAsia"/>
          <w:b/>
          <w:bCs/>
          <w:sz w:val="28"/>
          <w:szCs w:val="28"/>
        </w:rPr>
        <w:t xml:space="preserve">　</w:t>
      </w:r>
      <w:r w:rsidRPr="002069F3">
        <w:rPr>
          <w:rFonts w:ascii="Times New Roman" w:hAnsi="Times New Roman" w:hint="eastAsia"/>
          <w:b/>
          <w:bCs/>
          <w:sz w:val="28"/>
          <w:szCs w:val="28"/>
        </w:rPr>
        <w:t>注</w:t>
      </w:r>
    </w:p>
    <w:p w14:paraId="05AEC8C5" w14:textId="2BFFFEE1" w:rsidR="003077E3" w:rsidRDefault="005B122F">
      <w:pPr>
        <w:widowControl/>
        <w:jc w:val="left"/>
        <w:rPr>
          <w:rFonts w:ascii="Times New Roman" w:hAnsi="Times New Roman"/>
          <w:color w:val="0000FF"/>
          <w:szCs w:val="21"/>
        </w:rPr>
      </w:pPr>
      <w:r>
        <w:rPr>
          <w:rFonts w:ascii="Times New Roman" w:hAnsi="Times New Roman" w:hint="eastAsia"/>
          <w:color w:val="0000FF"/>
          <w:szCs w:val="21"/>
        </w:rPr>
        <w:t>脚注１：本研究は・・・・・である</w:t>
      </w:r>
      <w:r w:rsidR="00936407">
        <w:rPr>
          <w:rFonts w:ascii="Times New Roman" w:hAnsi="Times New Roman" w:hint="eastAsia"/>
          <w:color w:val="0000FF"/>
          <w:szCs w:val="21"/>
        </w:rPr>
        <w:t>．</w:t>
      </w:r>
    </w:p>
    <w:p w14:paraId="788CB628" w14:textId="10F46362" w:rsidR="005B122F" w:rsidRDefault="005B122F">
      <w:pPr>
        <w:widowControl/>
        <w:jc w:val="left"/>
        <w:rPr>
          <w:rFonts w:ascii="Times New Roman" w:hAnsi="Times New Roman"/>
          <w:color w:val="0000FF"/>
          <w:szCs w:val="21"/>
        </w:rPr>
      </w:pPr>
    </w:p>
    <w:p w14:paraId="0A956F10" w14:textId="36F98BE5" w:rsidR="005B122F" w:rsidRDefault="005B122F">
      <w:pPr>
        <w:widowControl/>
        <w:jc w:val="left"/>
        <w:rPr>
          <w:rFonts w:ascii="Times New Roman" w:hAnsi="Times New Roman"/>
          <w:color w:val="0000FF"/>
          <w:szCs w:val="21"/>
        </w:rPr>
      </w:pPr>
      <w:r>
        <w:rPr>
          <w:rFonts w:ascii="Times New Roman" w:hAnsi="Times New Roman" w:hint="eastAsia"/>
          <w:color w:val="0000FF"/>
          <w:szCs w:val="21"/>
        </w:rPr>
        <w:t>脚注２：ただし</w:t>
      </w:r>
      <w:r w:rsidR="00936407">
        <w:rPr>
          <w:rFonts w:ascii="Times New Roman" w:hAnsi="Times New Roman" w:hint="eastAsia"/>
          <w:color w:val="0000FF"/>
          <w:szCs w:val="21"/>
        </w:rPr>
        <w:t>，</w:t>
      </w:r>
      <w:r>
        <w:rPr>
          <w:rFonts w:ascii="Times New Roman" w:hAnsi="Times New Roman" w:hint="eastAsia"/>
          <w:color w:val="0000FF"/>
          <w:szCs w:val="21"/>
        </w:rPr>
        <w:t>今回の・・・・・・・</w:t>
      </w:r>
      <w:r w:rsidR="00936407">
        <w:rPr>
          <w:rFonts w:ascii="Times New Roman" w:hAnsi="Times New Roman" w:hint="eastAsia"/>
          <w:color w:val="0000FF"/>
          <w:szCs w:val="21"/>
        </w:rPr>
        <w:t>．</w:t>
      </w:r>
    </w:p>
    <w:p w14:paraId="43CE1344" w14:textId="77777777" w:rsidR="00F81915" w:rsidRDefault="00F81915" w:rsidP="00F81915">
      <w:pPr>
        <w:widowControl/>
        <w:jc w:val="left"/>
        <w:rPr>
          <w:rFonts w:ascii="Times New Roman" w:hAnsi="Times New Roman"/>
          <w:color w:val="0000FF"/>
          <w:szCs w:val="21"/>
        </w:rPr>
      </w:pPr>
    </w:p>
    <w:p w14:paraId="25AE8CE1" w14:textId="77777777" w:rsidR="0064291D" w:rsidRDefault="0064291D">
      <w:pPr>
        <w:widowControl/>
        <w:jc w:val="left"/>
        <w:rPr>
          <w:rFonts w:ascii="Times New Roman" w:hAnsi="Times New Roman"/>
          <w:color w:val="0000FF"/>
          <w:szCs w:val="21"/>
        </w:rPr>
      </w:pPr>
      <w:r>
        <w:rPr>
          <w:rFonts w:ascii="Times New Roman" w:hAnsi="Times New Roman"/>
          <w:color w:val="0000FF"/>
          <w:szCs w:val="21"/>
        </w:rPr>
        <w:br w:type="page"/>
      </w:r>
    </w:p>
    <w:p w14:paraId="3C7BBFAC" w14:textId="7BA936F7" w:rsidR="00773092" w:rsidRPr="001503A6" w:rsidRDefault="00773092" w:rsidP="00386BD3">
      <w:pPr>
        <w:jc w:val="left"/>
        <w:rPr>
          <w:rFonts w:ascii="Times New Roman" w:hAnsi="Times New Roman"/>
          <w:color w:val="0000FF"/>
          <w:szCs w:val="21"/>
        </w:rPr>
      </w:pPr>
      <w:r w:rsidRPr="001503A6">
        <w:rPr>
          <w:rFonts w:ascii="Times New Roman" w:hAnsi="Times New Roman" w:hint="eastAsia"/>
          <w:color w:val="0000FF"/>
          <w:szCs w:val="21"/>
        </w:rPr>
        <w:lastRenderedPageBreak/>
        <w:t xml:space="preserve">Table </w:t>
      </w:r>
      <w:r w:rsidRPr="001503A6">
        <w:rPr>
          <w:rFonts w:ascii="Times New Roman" w:hAnsi="Times New Roman" w:hint="eastAsia"/>
          <w:color w:val="0000FF"/>
          <w:szCs w:val="21"/>
        </w:rPr>
        <w:t>の作成例</w:t>
      </w:r>
    </w:p>
    <w:p w14:paraId="72750A5D" w14:textId="77777777" w:rsidR="00051F77" w:rsidRPr="001503A6" w:rsidRDefault="00C07AA5" w:rsidP="00386BD3">
      <w:pPr>
        <w:jc w:val="left"/>
        <w:rPr>
          <w:rFonts w:ascii="Times New Roman" w:hAnsi="Times New Roman"/>
          <w:color w:val="0000FF"/>
          <w:szCs w:val="21"/>
        </w:rPr>
      </w:pPr>
      <w:r w:rsidRPr="001503A6">
        <w:rPr>
          <w:rFonts w:ascii="Times New Roman" w:hAnsi="Times New Roman" w:hint="eastAsia"/>
          <w:color w:val="0000FF"/>
          <w:szCs w:val="21"/>
        </w:rPr>
        <w:t>表は，</w:t>
      </w:r>
      <w:r w:rsidRPr="001503A6">
        <w:rPr>
          <w:rFonts w:ascii="Times New Roman" w:hAnsi="Times New Roman" w:hint="eastAsia"/>
          <w:color w:val="0000FF"/>
          <w:szCs w:val="21"/>
        </w:rPr>
        <w:t>1</w:t>
      </w:r>
      <w:r w:rsidRPr="001503A6">
        <w:rPr>
          <w:rFonts w:ascii="Times New Roman" w:hAnsi="Times New Roman" w:hint="eastAsia"/>
          <w:color w:val="0000FF"/>
          <w:szCs w:val="21"/>
        </w:rPr>
        <w:t>頁に</w:t>
      </w:r>
      <w:r w:rsidRPr="001503A6">
        <w:rPr>
          <w:rFonts w:ascii="Times New Roman" w:hAnsi="Times New Roman" w:hint="eastAsia"/>
          <w:color w:val="0000FF"/>
          <w:szCs w:val="21"/>
        </w:rPr>
        <w:t>1</w:t>
      </w:r>
      <w:r w:rsidRPr="001503A6">
        <w:rPr>
          <w:rFonts w:ascii="Times New Roman" w:hAnsi="Times New Roman" w:hint="eastAsia"/>
          <w:color w:val="0000FF"/>
          <w:szCs w:val="21"/>
        </w:rPr>
        <w:t>つとし，和英両論文</w:t>
      </w:r>
      <w:r w:rsidR="00051F77" w:rsidRPr="001503A6">
        <w:rPr>
          <w:rFonts w:ascii="Times New Roman" w:hAnsi="Times New Roman" w:hint="eastAsia"/>
          <w:color w:val="0000FF"/>
          <w:szCs w:val="21"/>
        </w:rPr>
        <w:t>と</w:t>
      </w:r>
      <w:r w:rsidRPr="001503A6">
        <w:rPr>
          <w:rFonts w:ascii="Times New Roman" w:hAnsi="Times New Roman" w:hint="eastAsia"/>
          <w:color w:val="0000FF"/>
          <w:szCs w:val="21"/>
        </w:rPr>
        <w:t>もに</w:t>
      </w:r>
      <w:r w:rsidR="00051F77" w:rsidRPr="001503A6">
        <w:rPr>
          <w:rFonts w:ascii="Times New Roman" w:hAnsi="Times New Roman" w:hint="eastAsia"/>
          <w:color w:val="0000FF"/>
          <w:szCs w:val="21"/>
        </w:rPr>
        <w:t>英</w:t>
      </w:r>
      <w:r w:rsidRPr="001503A6">
        <w:rPr>
          <w:rFonts w:ascii="Times New Roman" w:hAnsi="Times New Roman" w:hint="eastAsia"/>
          <w:color w:val="0000FF"/>
          <w:szCs w:val="21"/>
        </w:rPr>
        <w:t>文で記載する．表には縦罫線を使用せず，各語句の始めは，原則として大文字</w:t>
      </w:r>
      <w:r w:rsidR="00051F77" w:rsidRPr="001503A6">
        <w:rPr>
          <w:rFonts w:ascii="Times New Roman" w:hAnsi="Times New Roman" w:hint="eastAsia"/>
          <w:color w:val="0000FF"/>
          <w:szCs w:val="21"/>
        </w:rPr>
        <w:t>と</w:t>
      </w:r>
      <w:r w:rsidRPr="001503A6">
        <w:rPr>
          <w:rFonts w:ascii="Times New Roman" w:hAnsi="Times New Roman" w:hint="eastAsia"/>
          <w:color w:val="0000FF"/>
          <w:szCs w:val="21"/>
        </w:rPr>
        <w:t>する．脚注を要するときは，表示の語句右肩に</w:t>
      </w:r>
      <w:r w:rsidRPr="001503A6">
        <w:rPr>
          <w:rFonts w:ascii="Times New Roman" w:hAnsi="Times New Roman" w:hint="eastAsia"/>
          <w:color w:val="0000FF"/>
          <w:szCs w:val="21"/>
        </w:rPr>
        <w:t>a</w:t>
      </w:r>
      <w:r w:rsidRPr="001503A6">
        <w:rPr>
          <w:rFonts w:ascii="Times New Roman" w:hAnsi="Times New Roman" w:hint="eastAsia"/>
          <w:color w:val="0000FF"/>
          <w:szCs w:val="21"/>
        </w:rPr>
        <w:t>），</w:t>
      </w:r>
      <w:r w:rsidRPr="001503A6">
        <w:rPr>
          <w:rFonts w:ascii="Times New Roman" w:hAnsi="Times New Roman" w:hint="eastAsia"/>
          <w:color w:val="0000FF"/>
          <w:szCs w:val="21"/>
        </w:rPr>
        <w:t>b</w:t>
      </w:r>
      <w:r w:rsidRPr="001503A6">
        <w:rPr>
          <w:rFonts w:ascii="Times New Roman" w:hAnsi="Times New Roman" w:hint="eastAsia"/>
          <w:color w:val="0000FF"/>
          <w:szCs w:val="21"/>
        </w:rPr>
        <w:t>），</w:t>
      </w:r>
      <w:r w:rsidRPr="001503A6">
        <w:rPr>
          <w:rFonts w:ascii="Times New Roman" w:hAnsi="Times New Roman" w:hint="eastAsia"/>
          <w:color w:val="0000FF"/>
          <w:szCs w:val="21"/>
        </w:rPr>
        <w:t>c</w:t>
      </w:r>
      <w:r w:rsidRPr="001503A6">
        <w:rPr>
          <w:rFonts w:ascii="Times New Roman" w:hAnsi="Times New Roman" w:hint="eastAsia"/>
          <w:color w:val="0000FF"/>
          <w:szCs w:val="21"/>
        </w:rPr>
        <w:t>）を付記し，表の下欄外にそれぞ</w:t>
      </w:r>
      <w:r w:rsidR="00450CFD" w:rsidRPr="001503A6">
        <w:rPr>
          <w:rFonts w:ascii="Times New Roman" w:hAnsi="Times New Roman" w:hint="eastAsia"/>
          <w:color w:val="0000FF"/>
          <w:szCs w:val="21"/>
        </w:rPr>
        <w:t>れ</w:t>
      </w:r>
      <w:r w:rsidR="00051F77" w:rsidRPr="001503A6">
        <w:rPr>
          <w:rFonts w:ascii="Times New Roman" w:hAnsi="Times New Roman" w:hint="eastAsia"/>
          <w:color w:val="0000FF"/>
          <w:szCs w:val="21"/>
        </w:rPr>
        <w:t>の</w:t>
      </w:r>
      <w:r w:rsidRPr="001503A6">
        <w:rPr>
          <w:rFonts w:ascii="Times New Roman" w:hAnsi="Times New Roman" w:hint="eastAsia"/>
          <w:color w:val="0000FF"/>
          <w:szCs w:val="21"/>
        </w:rPr>
        <w:t>説明</w:t>
      </w:r>
      <w:r w:rsidR="00051F77" w:rsidRPr="001503A6">
        <w:rPr>
          <w:rFonts w:ascii="Times New Roman" w:hAnsi="Times New Roman" w:hint="eastAsia"/>
          <w:color w:val="0000FF"/>
          <w:szCs w:val="21"/>
        </w:rPr>
        <w:t>を</w:t>
      </w:r>
      <w:r w:rsidRPr="001503A6">
        <w:rPr>
          <w:rFonts w:ascii="Times New Roman" w:hAnsi="Times New Roman" w:hint="eastAsia"/>
          <w:color w:val="0000FF"/>
          <w:szCs w:val="21"/>
        </w:rPr>
        <w:t>記</w:t>
      </w:r>
      <w:r w:rsidR="00051F77" w:rsidRPr="001503A6">
        <w:rPr>
          <w:rFonts w:ascii="Times New Roman" w:hAnsi="Times New Roman" w:hint="eastAsia"/>
          <w:color w:val="0000FF"/>
          <w:szCs w:val="21"/>
        </w:rPr>
        <w:t>す．</w:t>
      </w:r>
    </w:p>
    <w:p w14:paraId="0F1B8CAC" w14:textId="77777777" w:rsidR="00773092" w:rsidRPr="00A025E6" w:rsidRDefault="00051F77" w:rsidP="00386BD3">
      <w:pPr>
        <w:jc w:val="left"/>
        <w:rPr>
          <w:rFonts w:ascii="Times New Roman" w:hAnsi="Times New Roman"/>
          <w:sz w:val="24"/>
        </w:rPr>
      </w:pPr>
      <w:r w:rsidRPr="00A025E6">
        <w:rPr>
          <w:rFonts w:ascii="Times New Roman" w:hAnsi="Times New Roman" w:hint="eastAsia"/>
          <w:sz w:val="24"/>
        </w:rPr>
        <w:t xml:space="preserve"> </w:t>
      </w:r>
    </w:p>
    <w:p w14:paraId="2EF051C4"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 xml:space="preserve">Table </w:t>
      </w:r>
      <w:r w:rsidR="00051F77">
        <w:rPr>
          <w:rFonts w:ascii="Times New Roman" w:hAnsi="Times New Roman" w:hint="eastAsia"/>
          <w:color w:val="000000"/>
          <w:szCs w:val="21"/>
        </w:rPr>
        <w:t>1</w:t>
      </w:r>
      <w:r w:rsidRPr="00F35755">
        <w:rPr>
          <w:rFonts w:ascii="Times New Roman" w:hAnsi="Times New Roman" w:hint="eastAsia"/>
          <w:color w:val="000000"/>
          <w:szCs w:val="21"/>
        </w:rPr>
        <w:t xml:space="preserve"> The regression equations and the correlation coefficient</w:t>
      </w:r>
      <w:r w:rsidRPr="00F35755">
        <w:rPr>
          <w:rFonts w:ascii="Times New Roman" w:hAnsi="Times New Roman"/>
          <w:color w:val="000000"/>
          <w:szCs w:val="21"/>
        </w:rPr>
        <w:t>s</w:t>
      </w:r>
      <w:r w:rsidRPr="00F35755">
        <w:rPr>
          <w:rFonts w:ascii="Times New Roman" w:hAnsi="Times New Roman" w:hint="eastAsia"/>
          <w:color w:val="000000"/>
          <w:szCs w:val="21"/>
        </w:rPr>
        <w:t xml:space="preserve"> obtained using the present method.</w:t>
      </w:r>
    </w:p>
    <w:tbl>
      <w:tblPr>
        <w:tblW w:w="843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645"/>
        <w:gridCol w:w="2411"/>
        <w:gridCol w:w="1695"/>
        <w:gridCol w:w="1695"/>
      </w:tblGrid>
      <w:tr w:rsidR="00F35755" w:rsidRPr="00F35755" w14:paraId="53C610A2" w14:textId="77777777" w:rsidTr="00C21536">
        <w:tc>
          <w:tcPr>
            <w:tcW w:w="976" w:type="dxa"/>
            <w:tcBorders>
              <w:left w:val="single" w:sz="4" w:space="0" w:color="FFFFFF"/>
              <w:right w:val="single" w:sz="4" w:space="0" w:color="FFFFFF"/>
            </w:tcBorders>
            <w:shd w:val="clear" w:color="auto" w:fill="auto"/>
            <w:vAlign w:val="center"/>
          </w:tcPr>
          <w:p w14:paraId="547D9748" w14:textId="77777777" w:rsidR="00F35755" w:rsidRPr="00F35755" w:rsidRDefault="00F35755" w:rsidP="00386BD3">
            <w:pPr>
              <w:jc w:val="left"/>
              <w:rPr>
                <w:rFonts w:ascii="Times New Roman" w:hAnsi="Times New Roman"/>
                <w:color w:val="000000"/>
                <w:szCs w:val="21"/>
              </w:rPr>
            </w:pPr>
            <w:proofErr w:type="spellStart"/>
            <w:r w:rsidRPr="00F35755">
              <w:rPr>
                <w:rFonts w:ascii="Times New Roman" w:hAnsi="Times New Roman" w:hint="eastAsia"/>
                <w:color w:val="000000"/>
                <w:szCs w:val="21"/>
              </w:rPr>
              <w:t>Analyte</w:t>
            </w:r>
            <w:r w:rsidR="00051F77" w:rsidRPr="00051F77">
              <w:rPr>
                <w:rFonts w:ascii="Times New Roman" w:hAnsi="Times New Roman" w:hint="eastAsia"/>
                <w:color w:val="000000"/>
                <w:szCs w:val="21"/>
                <w:vertAlign w:val="superscript"/>
              </w:rPr>
              <w:t>a</w:t>
            </w:r>
            <w:proofErr w:type="spellEnd"/>
            <w:r w:rsidR="00051F77" w:rsidRPr="00051F77">
              <w:rPr>
                <w:rFonts w:ascii="Times New Roman" w:hAnsi="Times New Roman" w:hint="eastAsia"/>
                <w:color w:val="000000"/>
                <w:szCs w:val="21"/>
                <w:vertAlign w:val="superscript"/>
              </w:rPr>
              <w:t>)</w:t>
            </w:r>
          </w:p>
        </w:tc>
        <w:tc>
          <w:tcPr>
            <w:tcW w:w="1649" w:type="dxa"/>
            <w:tcBorders>
              <w:left w:val="single" w:sz="4" w:space="0" w:color="FFFFFF"/>
              <w:right w:val="single" w:sz="4" w:space="0" w:color="FFFFFF"/>
            </w:tcBorders>
            <w:shd w:val="clear" w:color="auto" w:fill="auto"/>
            <w:vAlign w:val="center"/>
          </w:tcPr>
          <w:p w14:paraId="71217F24" w14:textId="77777777" w:rsidR="00F35755" w:rsidRPr="00F35755" w:rsidRDefault="00F35755" w:rsidP="00386BD3">
            <w:pPr>
              <w:jc w:val="left"/>
              <w:rPr>
                <w:rFonts w:ascii="Times New Roman" w:hAnsi="Times New Roman"/>
                <w:color w:val="000000"/>
                <w:szCs w:val="21"/>
              </w:rPr>
            </w:pPr>
            <w:proofErr w:type="spellStart"/>
            <w:r w:rsidRPr="00F35755">
              <w:rPr>
                <w:rFonts w:ascii="Times New Roman" w:hAnsi="Times New Roman" w:hint="eastAsia"/>
                <w:color w:val="000000"/>
                <w:szCs w:val="21"/>
              </w:rPr>
              <w:t>Sample</w:t>
            </w:r>
            <w:r w:rsidR="00051F77">
              <w:rPr>
                <w:rFonts w:ascii="Times New Roman" w:hAnsi="Times New Roman" w:hint="eastAsia"/>
                <w:color w:val="000000"/>
                <w:szCs w:val="21"/>
                <w:vertAlign w:val="superscript"/>
              </w:rPr>
              <w:t>b</w:t>
            </w:r>
            <w:proofErr w:type="spellEnd"/>
            <w:r w:rsidR="00051F77" w:rsidRPr="00051F77">
              <w:rPr>
                <w:rFonts w:ascii="Times New Roman" w:hAnsi="Times New Roman" w:hint="eastAsia"/>
                <w:color w:val="000000"/>
                <w:szCs w:val="21"/>
                <w:vertAlign w:val="superscript"/>
              </w:rPr>
              <w:t>)</w:t>
            </w:r>
          </w:p>
        </w:tc>
        <w:tc>
          <w:tcPr>
            <w:tcW w:w="2417" w:type="dxa"/>
            <w:tcBorders>
              <w:left w:val="single" w:sz="4" w:space="0" w:color="FFFFFF"/>
              <w:right w:val="single" w:sz="4" w:space="0" w:color="FFFFFF"/>
            </w:tcBorders>
            <w:shd w:val="clear" w:color="auto" w:fill="auto"/>
            <w:vAlign w:val="center"/>
          </w:tcPr>
          <w:p w14:paraId="2D178E0D"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color w:val="000000"/>
                <w:szCs w:val="21"/>
              </w:rPr>
              <w:t>Regression</w:t>
            </w:r>
            <w:r w:rsidRPr="00F35755">
              <w:rPr>
                <w:rFonts w:ascii="Times New Roman" w:hAnsi="Times New Roman" w:hint="eastAsia"/>
                <w:color w:val="000000"/>
                <w:szCs w:val="21"/>
              </w:rPr>
              <w:t xml:space="preserve"> equation</w:t>
            </w:r>
          </w:p>
        </w:tc>
        <w:tc>
          <w:tcPr>
            <w:tcW w:w="1697" w:type="dxa"/>
            <w:tcBorders>
              <w:left w:val="single" w:sz="4" w:space="0" w:color="FFFFFF"/>
              <w:right w:val="single" w:sz="4" w:space="0" w:color="FFFFFF"/>
            </w:tcBorders>
            <w:shd w:val="clear" w:color="auto" w:fill="auto"/>
          </w:tcPr>
          <w:p w14:paraId="7BB159DE" w14:textId="77777777" w:rsidR="00F35755" w:rsidRPr="00F35755" w:rsidRDefault="00F35755" w:rsidP="00386BD3">
            <w:pPr>
              <w:ind w:firstLineChars="50" w:firstLine="105"/>
              <w:jc w:val="left"/>
              <w:rPr>
                <w:rFonts w:ascii="Times New Roman" w:hAnsi="Times New Roman"/>
                <w:color w:val="000000"/>
                <w:szCs w:val="21"/>
              </w:rPr>
            </w:pPr>
            <w:r w:rsidRPr="00F35755">
              <w:rPr>
                <w:rFonts w:ascii="Times New Roman" w:hAnsi="Times New Roman" w:hint="eastAsia"/>
                <w:color w:val="000000"/>
                <w:szCs w:val="21"/>
              </w:rPr>
              <w:t>Correlation</w:t>
            </w:r>
          </w:p>
          <w:p w14:paraId="5DD18EFC"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coefficient (</w:t>
            </w:r>
            <w:r w:rsidRPr="00F35755">
              <w:rPr>
                <w:rFonts w:ascii="Times New Roman" w:hAnsi="Times New Roman"/>
                <w:i/>
                <w:color w:val="000000"/>
                <w:szCs w:val="21"/>
              </w:rPr>
              <w:t>r</w:t>
            </w:r>
            <w:r w:rsidRPr="00F35755">
              <w:rPr>
                <w:rFonts w:ascii="Times New Roman" w:hAnsi="Times New Roman" w:hint="eastAsia"/>
                <w:color w:val="000000"/>
                <w:szCs w:val="21"/>
              </w:rPr>
              <w:t>)</w:t>
            </w:r>
          </w:p>
        </w:tc>
        <w:tc>
          <w:tcPr>
            <w:tcW w:w="1697" w:type="dxa"/>
            <w:tcBorders>
              <w:left w:val="single" w:sz="4" w:space="0" w:color="FFFFFF"/>
              <w:right w:val="single" w:sz="4" w:space="0" w:color="FFFFFF"/>
            </w:tcBorders>
            <w:shd w:val="clear" w:color="auto" w:fill="auto"/>
            <w:vAlign w:val="center"/>
          </w:tcPr>
          <w:p w14:paraId="2911A8F7" w14:textId="77777777" w:rsid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Linear range</w:t>
            </w:r>
          </w:p>
          <w:p w14:paraId="4B6744C5" w14:textId="30064258" w:rsidR="00C1264E" w:rsidRPr="00F35755" w:rsidRDefault="00C1264E" w:rsidP="00386BD3">
            <w:pPr>
              <w:jc w:val="left"/>
              <w:rPr>
                <w:rFonts w:ascii="Times New Roman" w:hAnsi="Times New Roman"/>
                <w:color w:val="000000"/>
                <w:szCs w:val="21"/>
              </w:rPr>
            </w:pPr>
            <w:r>
              <w:rPr>
                <w:rFonts w:ascii="Times New Roman" w:hAnsi="Times New Roman" w:hint="eastAsia"/>
                <w:color w:val="000000"/>
                <w:szCs w:val="21"/>
              </w:rPr>
              <w:t>（</w:t>
            </w:r>
            <w:proofErr w:type="spellStart"/>
            <w:r w:rsidRPr="00F35755">
              <w:rPr>
                <w:rFonts w:ascii="Times New Roman" w:hAnsi="Times New Roman"/>
                <w:color w:val="000000"/>
                <w:szCs w:val="21"/>
              </w:rPr>
              <w:t>μ</w:t>
            </w:r>
            <w:r w:rsidRPr="00F35755">
              <w:rPr>
                <w:rFonts w:ascii="Times New Roman" w:hAnsi="Times New Roman" w:hint="eastAsia"/>
                <w:color w:val="000000"/>
                <w:szCs w:val="21"/>
              </w:rPr>
              <w:t>g</w:t>
            </w:r>
            <w:proofErr w:type="spellEnd"/>
            <w:r w:rsidRPr="00F35755">
              <w:rPr>
                <w:rFonts w:ascii="Times New Roman" w:hAnsi="Times New Roman" w:hint="eastAsia"/>
                <w:color w:val="000000"/>
                <w:szCs w:val="21"/>
              </w:rPr>
              <w:t>/mL</w:t>
            </w:r>
            <w:r>
              <w:rPr>
                <w:rFonts w:ascii="Times New Roman" w:hAnsi="Times New Roman" w:hint="eastAsia"/>
                <w:color w:val="000000"/>
                <w:szCs w:val="21"/>
              </w:rPr>
              <w:t>）</w:t>
            </w:r>
          </w:p>
        </w:tc>
      </w:tr>
      <w:tr w:rsidR="00F35755" w:rsidRPr="00F35755" w14:paraId="633E1193" w14:textId="77777777" w:rsidTr="00C21536">
        <w:trPr>
          <w:trHeight w:val="420"/>
        </w:trPr>
        <w:tc>
          <w:tcPr>
            <w:tcW w:w="976" w:type="dxa"/>
            <w:vMerge w:val="restart"/>
            <w:tcBorders>
              <w:left w:val="single" w:sz="4" w:space="0" w:color="FFFFFF"/>
              <w:right w:val="single" w:sz="4" w:space="0" w:color="FFFFFF"/>
            </w:tcBorders>
            <w:shd w:val="clear" w:color="auto" w:fill="auto"/>
            <w:vAlign w:val="center"/>
          </w:tcPr>
          <w:p w14:paraId="7078F33C" w14:textId="77777777" w:rsidR="00F35755" w:rsidRPr="00F35755" w:rsidRDefault="00895C27" w:rsidP="00386BD3">
            <w:pPr>
              <w:jc w:val="left"/>
              <w:rPr>
                <w:rFonts w:ascii="Times New Roman" w:hAnsi="Times New Roman"/>
                <w:color w:val="000000"/>
                <w:szCs w:val="21"/>
              </w:rPr>
            </w:pPr>
            <w:r w:rsidRPr="00895C27">
              <w:rPr>
                <w:rFonts w:ascii="Times New Roman" w:hAnsi="Times New Roman" w:hint="eastAsia"/>
                <w:color w:val="000000"/>
                <w:szCs w:val="21"/>
              </w:rPr>
              <w:t>AAA</w:t>
            </w:r>
          </w:p>
        </w:tc>
        <w:tc>
          <w:tcPr>
            <w:tcW w:w="1649" w:type="dxa"/>
            <w:tcBorders>
              <w:left w:val="single" w:sz="4" w:space="0" w:color="FFFFFF"/>
              <w:right w:val="single" w:sz="4" w:space="0" w:color="FFFFFF"/>
            </w:tcBorders>
            <w:shd w:val="clear" w:color="auto" w:fill="auto"/>
          </w:tcPr>
          <w:p w14:paraId="6B184393"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color w:val="000000"/>
                <w:szCs w:val="21"/>
              </w:rPr>
              <w:t>U</w:t>
            </w:r>
            <w:r w:rsidRPr="00F35755">
              <w:rPr>
                <w:rFonts w:ascii="Times New Roman" w:hAnsi="Times New Roman" w:hint="eastAsia"/>
                <w:color w:val="000000"/>
                <w:szCs w:val="21"/>
              </w:rPr>
              <w:t>rine</w:t>
            </w:r>
          </w:p>
        </w:tc>
        <w:tc>
          <w:tcPr>
            <w:tcW w:w="2417" w:type="dxa"/>
            <w:tcBorders>
              <w:left w:val="single" w:sz="4" w:space="0" w:color="FFFFFF"/>
              <w:right w:val="single" w:sz="4" w:space="0" w:color="FFFFFF"/>
            </w:tcBorders>
            <w:shd w:val="clear" w:color="auto" w:fill="auto"/>
          </w:tcPr>
          <w:p w14:paraId="1CE54522"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 xml:space="preserve">y = 1.0764x </w:t>
            </w:r>
            <w:r w:rsidRPr="00F35755">
              <w:rPr>
                <w:rFonts w:ascii="Times New Roman" w:hAnsi="Times New Roman"/>
                <w:color w:val="000000"/>
                <w:szCs w:val="21"/>
              </w:rPr>
              <w:t>−</w:t>
            </w:r>
            <w:r w:rsidRPr="00F35755">
              <w:rPr>
                <w:rFonts w:ascii="Times New Roman" w:hAnsi="Times New Roman" w:hint="eastAsia"/>
                <w:color w:val="000000"/>
                <w:szCs w:val="21"/>
              </w:rPr>
              <w:t xml:space="preserve"> 0.0191</w:t>
            </w:r>
          </w:p>
        </w:tc>
        <w:tc>
          <w:tcPr>
            <w:tcW w:w="1697" w:type="dxa"/>
            <w:tcBorders>
              <w:left w:val="single" w:sz="4" w:space="0" w:color="FFFFFF"/>
              <w:right w:val="single" w:sz="4" w:space="0" w:color="FFFFFF"/>
            </w:tcBorders>
            <w:shd w:val="clear" w:color="auto" w:fill="auto"/>
          </w:tcPr>
          <w:p w14:paraId="2299DE07" w14:textId="77777777"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0.9992</w:t>
            </w:r>
          </w:p>
        </w:tc>
        <w:tc>
          <w:tcPr>
            <w:tcW w:w="1697" w:type="dxa"/>
            <w:tcBorders>
              <w:left w:val="single" w:sz="4" w:space="0" w:color="FFFFFF"/>
              <w:right w:val="single" w:sz="4" w:space="0" w:color="FFFFFF"/>
            </w:tcBorders>
            <w:shd w:val="clear" w:color="auto" w:fill="auto"/>
            <w:vAlign w:val="center"/>
          </w:tcPr>
          <w:p w14:paraId="03E7809F" w14:textId="36E1E669"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0.01</w:t>
            </w:r>
            <w:r w:rsidRPr="00F35755">
              <w:rPr>
                <w:rFonts w:ascii="Times New Roman" w:hAnsi="Times New Roman"/>
                <w:color w:val="000000"/>
                <w:szCs w:val="21"/>
              </w:rPr>
              <w:t>–</w:t>
            </w:r>
            <w:r w:rsidRPr="00F35755">
              <w:rPr>
                <w:rFonts w:ascii="Times New Roman" w:hAnsi="Times New Roman" w:hint="eastAsia"/>
                <w:color w:val="000000"/>
                <w:szCs w:val="21"/>
              </w:rPr>
              <w:t xml:space="preserve">2 </w:t>
            </w:r>
          </w:p>
        </w:tc>
      </w:tr>
      <w:tr w:rsidR="00F35755" w:rsidRPr="00F35755" w14:paraId="7AA3E284" w14:textId="77777777" w:rsidTr="00C21536">
        <w:tc>
          <w:tcPr>
            <w:tcW w:w="976" w:type="dxa"/>
            <w:vMerge/>
            <w:tcBorders>
              <w:left w:val="single" w:sz="4" w:space="0" w:color="FFFFFF"/>
              <w:right w:val="single" w:sz="4" w:space="0" w:color="FFFFFF"/>
            </w:tcBorders>
            <w:shd w:val="clear" w:color="auto" w:fill="auto"/>
            <w:vAlign w:val="center"/>
          </w:tcPr>
          <w:p w14:paraId="5F352EFC" w14:textId="77777777" w:rsidR="00F35755" w:rsidRPr="00F35755" w:rsidRDefault="00F35755" w:rsidP="00386BD3">
            <w:pPr>
              <w:jc w:val="left"/>
              <w:rPr>
                <w:rFonts w:ascii="Times New Roman" w:hAnsi="Times New Roman"/>
                <w:color w:val="000000"/>
                <w:szCs w:val="21"/>
              </w:rPr>
            </w:pPr>
          </w:p>
        </w:tc>
        <w:tc>
          <w:tcPr>
            <w:tcW w:w="1649" w:type="dxa"/>
            <w:tcBorders>
              <w:left w:val="single" w:sz="4" w:space="0" w:color="FFFFFF"/>
              <w:right w:val="single" w:sz="4" w:space="0" w:color="FFFFFF"/>
            </w:tcBorders>
            <w:shd w:val="clear" w:color="auto" w:fill="auto"/>
          </w:tcPr>
          <w:p w14:paraId="165859AF"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color w:val="000000"/>
                <w:szCs w:val="21"/>
              </w:rPr>
              <w:t>S</w:t>
            </w:r>
            <w:r w:rsidRPr="00F35755">
              <w:rPr>
                <w:rFonts w:ascii="Times New Roman" w:hAnsi="Times New Roman" w:hint="eastAsia"/>
                <w:color w:val="000000"/>
                <w:szCs w:val="21"/>
              </w:rPr>
              <w:t>erum</w:t>
            </w:r>
          </w:p>
        </w:tc>
        <w:tc>
          <w:tcPr>
            <w:tcW w:w="2417" w:type="dxa"/>
            <w:tcBorders>
              <w:left w:val="single" w:sz="4" w:space="0" w:color="FFFFFF"/>
              <w:right w:val="single" w:sz="4" w:space="0" w:color="FFFFFF"/>
            </w:tcBorders>
            <w:shd w:val="clear" w:color="auto" w:fill="auto"/>
          </w:tcPr>
          <w:p w14:paraId="567543C6"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 xml:space="preserve">y = 1.1563x </w:t>
            </w:r>
            <w:r w:rsidRPr="00F35755">
              <w:rPr>
                <w:rFonts w:ascii="Times New Roman" w:hAnsi="Times New Roman"/>
                <w:color w:val="000000"/>
                <w:szCs w:val="21"/>
              </w:rPr>
              <w:t>−</w:t>
            </w:r>
            <w:r w:rsidRPr="00F35755">
              <w:rPr>
                <w:rFonts w:ascii="Times New Roman" w:hAnsi="Times New Roman" w:hint="eastAsia"/>
                <w:color w:val="000000"/>
                <w:szCs w:val="21"/>
              </w:rPr>
              <w:t xml:space="preserve"> 0.0024</w:t>
            </w:r>
          </w:p>
        </w:tc>
        <w:tc>
          <w:tcPr>
            <w:tcW w:w="1697" w:type="dxa"/>
            <w:tcBorders>
              <w:left w:val="single" w:sz="4" w:space="0" w:color="FFFFFF"/>
              <w:right w:val="single" w:sz="4" w:space="0" w:color="FFFFFF"/>
            </w:tcBorders>
            <w:shd w:val="clear" w:color="auto" w:fill="auto"/>
          </w:tcPr>
          <w:p w14:paraId="6BB5DB6B" w14:textId="77777777"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0.9998</w:t>
            </w:r>
          </w:p>
        </w:tc>
        <w:tc>
          <w:tcPr>
            <w:tcW w:w="1697" w:type="dxa"/>
            <w:tcBorders>
              <w:left w:val="single" w:sz="4" w:space="0" w:color="FFFFFF"/>
              <w:right w:val="single" w:sz="4" w:space="0" w:color="FFFFFF"/>
            </w:tcBorders>
            <w:shd w:val="clear" w:color="auto" w:fill="auto"/>
            <w:vAlign w:val="center"/>
          </w:tcPr>
          <w:p w14:paraId="3AAF8591" w14:textId="7FDBBED3" w:rsidR="00F35755" w:rsidRPr="00F35755" w:rsidRDefault="00F35755" w:rsidP="00C1264E">
            <w:pPr>
              <w:ind w:firstLineChars="100" w:firstLine="210"/>
              <w:jc w:val="left"/>
              <w:rPr>
                <w:color w:val="000000"/>
                <w:szCs w:val="21"/>
              </w:rPr>
            </w:pPr>
            <w:r w:rsidRPr="00F35755">
              <w:rPr>
                <w:rFonts w:ascii="Times New Roman" w:hAnsi="Times New Roman" w:hint="eastAsia"/>
                <w:color w:val="000000"/>
                <w:szCs w:val="21"/>
              </w:rPr>
              <w:t>0.01</w:t>
            </w:r>
            <w:r w:rsidRPr="00F35755">
              <w:rPr>
                <w:rFonts w:ascii="Times New Roman" w:hAnsi="Times New Roman"/>
                <w:color w:val="000000"/>
                <w:szCs w:val="21"/>
              </w:rPr>
              <w:t>–</w:t>
            </w:r>
            <w:r w:rsidRPr="00F35755">
              <w:rPr>
                <w:rFonts w:ascii="Times New Roman" w:hAnsi="Times New Roman" w:hint="eastAsia"/>
                <w:color w:val="000000"/>
                <w:szCs w:val="21"/>
              </w:rPr>
              <w:t xml:space="preserve">2 </w:t>
            </w:r>
          </w:p>
        </w:tc>
      </w:tr>
      <w:tr w:rsidR="00F35755" w:rsidRPr="00F35755" w14:paraId="1333AAE7" w14:textId="77777777" w:rsidTr="00C21536">
        <w:tc>
          <w:tcPr>
            <w:tcW w:w="976" w:type="dxa"/>
            <w:vMerge/>
            <w:tcBorders>
              <w:left w:val="single" w:sz="4" w:space="0" w:color="FFFFFF"/>
              <w:right w:val="single" w:sz="4" w:space="0" w:color="FFFFFF"/>
            </w:tcBorders>
            <w:shd w:val="clear" w:color="auto" w:fill="auto"/>
            <w:vAlign w:val="center"/>
          </w:tcPr>
          <w:p w14:paraId="7C35CFCB" w14:textId="77777777" w:rsidR="00F35755" w:rsidRPr="00F35755" w:rsidRDefault="00F35755" w:rsidP="00386BD3">
            <w:pPr>
              <w:jc w:val="left"/>
              <w:rPr>
                <w:rFonts w:ascii="Times New Roman" w:hAnsi="Times New Roman"/>
                <w:color w:val="000000"/>
                <w:szCs w:val="21"/>
              </w:rPr>
            </w:pPr>
          </w:p>
        </w:tc>
        <w:tc>
          <w:tcPr>
            <w:tcW w:w="1649" w:type="dxa"/>
            <w:tcBorders>
              <w:left w:val="single" w:sz="4" w:space="0" w:color="FFFFFF"/>
              <w:right w:val="single" w:sz="4" w:space="0" w:color="FFFFFF"/>
            </w:tcBorders>
            <w:shd w:val="clear" w:color="auto" w:fill="auto"/>
          </w:tcPr>
          <w:p w14:paraId="3771AA0A"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Whole blood</w:t>
            </w:r>
          </w:p>
        </w:tc>
        <w:tc>
          <w:tcPr>
            <w:tcW w:w="2417" w:type="dxa"/>
            <w:tcBorders>
              <w:left w:val="single" w:sz="4" w:space="0" w:color="FFFFFF"/>
              <w:right w:val="single" w:sz="4" w:space="0" w:color="FFFFFF"/>
            </w:tcBorders>
            <w:shd w:val="clear" w:color="auto" w:fill="auto"/>
          </w:tcPr>
          <w:p w14:paraId="1E950EE3"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 xml:space="preserve">y = 1.0511x </w:t>
            </w:r>
            <w:r w:rsidRPr="00F35755">
              <w:rPr>
                <w:rFonts w:ascii="Times New Roman" w:hAnsi="Times New Roman"/>
                <w:color w:val="000000"/>
                <w:szCs w:val="21"/>
              </w:rPr>
              <w:t>−</w:t>
            </w:r>
            <w:r w:rsidRPr="00F35755">
              <w:rPr>
                <w:rFonts w:ascii="Times New Roman" w:hAnsi="Times New Roman" w:hint="eastAsia"/>
                <w:color w:val="000000"/>
                <w:szCs w:val="21"/>
              </w:rPr>
              <w:t xml:space="preserve"> 0.0122</w:t>
            </w:r>
          </w:p>
        </w:tc>
        <w:tc>
          <w:tcPr>
            <w:tcW w:w="1697" w:type="dxa"/>
            <w:tcBorders>
              <w:left w:val="single" w:sz="4" w:space="0" w:color="FFFFFF"/>
              <w:right w:val="single" w:sz="4" w:space="0" w:color="FFFFFF"/>
            </w:tcBorders>
            <w:shd w:val="clear" w:color="auto" w:fill="auto"/>
          </w:tcPr>
          <w:p w14:paraId="5768D85B" w14:textId="77777777"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0.9994</w:t>
            </w:r>
          </w:p>
        </w:tc>
        <w:tc>
          <w:tcPr>
            <w:tcW w:w="1697" w:type="dxa"/>
            <w:tcBorders>
              <w:left w:val="single" w:sz="4" w:space="0" w:color="FFFFFF"/>
              <w:right w:val="single" w:sz="4" w:space="0" w:color="FFFFFF"/>
            </w:tcBorders>
            <w:shd w:val="clear" w:color="auto" w:fill="auto"/>
            <w:vAlign w:val="center"/>
          </w:tcPr>
          <w:p w14:paraId="6C40F63E" w14:textId="2C349BB7" w:rsidR="00F35755" w:rsidRPr="00F35755" w:rsidRDefault="00F35755" w:rsidP="00C1264E">
            <w:pPr>
              <w:ind w:firstLineChars="100" w:firstLine="210"/>
              <w:jc w:val="left"/>
              <w:rPr>
                <w:color w:val="000000"/>
                <w:szCs w:val="21"/>
              </w:rPr>
            </w:pPr>
            <w:r w:rsidRPr="00F35755">
              <w:rPr>
                <w:rFonts w:ascii="Times New Roman" w:hAnsi="Times New Roman" w:hint="eastAsia"/>
                <w:color w:val="000000"/>
                <w:szCs w:val="21"/>
              </w:rPr>
              <w:t>0.01</w:t>
            </w:r>
            <w:r w:rsidRPr="00F35755">
              <w:rPr>
                <w:rFonts w:ascii="Times New Roman" w:hAnsi="Times New Roman"/>
                <w:color w:val="000000"/>
                <w:szCs w:val="21"/>
              </w:rPr>
              <w:t>–</w:t>
            </w:r>
            <w:r w:rsidRPr="00F35755">
              <w:rPr>
                <w:rFonts w:ascii="Times New Roman" w:hAnsi="Times New Roman" w:hint="eastAsia"/>
                <w:color w:val="000000"/>
                <w:szCs w:val="21"/>
              </w:rPr>
              <w:t xml:space="preserve">2 </w:t>
            </w:r>
          </w:p>
        </w:tc>
      </w:tr>
      <w:tr w:rsidR="00F35755" w:rsidRPr="00F35755" w14:paraId="56F166E3" w14:textId="77777777" w:rsidTr="00C21536">
        <w:tc>
          <w:tcPr>
            <w:tcW w:w="976" w:type="dxa"/>
            <w:vMerge w:val="restart"/>
            <w:tcBorders>
              <w:left w:val="single" w:sz="4" w:space="0" w:color="FFFFFF"/>
              <w:right w:val="single" w:sz="4" w:space="0" w:color="FFFFFF"/>
            </w:tcBorders>
            <w:shd w:val="clear" w:color="auto" w:fill="auto"/>
            <w:vAlign w:val="center"/>
          </w:tcPr>
          <w:p w14:paraId="4030157E" w14:textId="77777777" w:rsidR="00F35755" w:rsidRPr="00F35755" w:rsidRDefault="00895C27" w:rsidP="00386BD3">
            <w:pPr>
              <w:jc w:val="left"/>
              <w:rPr>
                <w:rFonts w:ascii="Times New Roman" w:hAnsi="Times New Roman"/>
                <w:color w:val="000000"/>
                <w:szCs w:val="21"/>
              </w:rPr>
            </w:pPr>
            <w:r w:rsidRPr="00895C27">
              <w:rPr>
                <w:rFonts w:ascii="Times New Roman" w:hAnsi="Times New Roman" w:hint="eastAsia"/>
                <w:color w:val="000000"/>
                <w:szCs w:val="21"/>
              </w:rPr>
              <w:t>BBB</w:t>
            </w:r>
          </w:p>
        </w:tc>
        <w:tc>
          <w:tcPr>
            <w:tcW w:w="1649" w:type="dxa"/>
            <w:tcBorders>
              <w:left w:val="single" w:sz="4" w:space="0" w:color="FFFFFF"/>
              <w:right w:val="single" w:sz="4" w:space="0" w:color="FFFFFF"/>
            </w:tcBorders>
            <w:shd w:val="clear" w:color="auto" w:fill="auto"/>
          </w:tcPr>
          <w:p w14:paraId="0FB557BF"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color w:val="000000"/>
                <w:szCs w:val="21"/>
              </w:rPr>
              <w:t>U</w:t>
            </w:r>
            <w:r w:rsidRPr="00F35755">
              <w:rPr>
                <w:rFonts w:ascii="Times New Roman" w:hAnsi="Times New Roman" w:hint="eastAsia"/>
                <w:color w:val="000000"/>
                <w:szCs w:val="21"/>
              </w:rPr>
              <w:t>rine</w:t>
            </w:r>
          </w:p>
        </w:tc>
        <w:tc>
          <w:tcPr>
            <w:tcW w:w="2417" w:type="dxa"/>
            <w:tcBorders>
              <w:left w:val="single" w:sz="4" w:space="0" w:color="FFFFFF"/>
              <w:right w:val="single" w:sz="4" w:space="0" w:color="FFFFFF"/>
            </w:tcBorders>
            <w:shd w:val="clear" w:color="auto" w:fill="auto"/>
          </w:tcPr>
          <w:p w14:paraId="3AF3ED1D"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y = 0.9534x + 0.0012</w:t>
            </w:r>
          </w:p>
        </w:tc>
        <w:tc>
          <w:tcPr>
            <w:tcW w:w="1697" w:type="dxa"/>
            <w:tcBorders>
              <w:left w:val="single" w:sz="4" w:space="0" w:color="FFFFFF"/>
              <w:right w:val="single" w:sz="4" w:space="0" w:color="FFFFFF"/>
            </w:tcBorders>
            <w:shd w:val="clear" w:color="auto" w:fill="auto"/>
          </w:tcPr>
          <w:p w14:paraId="3ADC4A40" w14:textId="77777777"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0.9996</w:t>
            </w:r>
          </w:p>
        </w:tc>
        <w:tc>
          <w:tcPr>
            <w:tcW w:w="1697" w:type="dxa"/>
            <w:tcBorders>
              <w:left w:val="single" w:sz="4" w:space="0" w:color="FFFFFF"/>
              <w:right w:val="single" w:sz="4" w:space="0" w:color="FFFFFF"/>
            </w:tcBorders>
            <w:shd w:val="clear" w:color="auto" w:fill="auto"/>
            <w:vAlign w:val="center"/>
          </w:tcPr>
          <w:p w14:paraId="3019557D" w14:textId="79468714" w:rsidR="00F35755" w:rsidRPr="00F35755" w:rsidRDefault="00F35755" w:rsidP="00C1264E">
            <w:pPr>
              <w:ind w:firstLineChars="100" w:firstLine="210"/>
              <w:jc w:val="left"/>
              <w:rPr>
                <w:color w:val="000000"/>
                <w:szCs w:val="21"/>
              </w:rPr>
            </w:pPr>
            <w:r w:rsidRPr="00F35755">
              <w:rPr>
                <w:rFonts w:ascii="Times New Roman" w:hAnsi="Times New Roman" w:hint="eastAsia"/>
                <w:color w:val="000000"/>
                <w:szCs w:val="21"/>
              </w:rPr>
              <w:t>0.01</w:t>
            </w:r>
            <w:r w:rsidRPr="00F35755">
              <w:rPr>
                <w:rFonts w:ascii="Times New Roman" w:hAnsi="Times New Roman"/>
                <w:color w:val="000000"/>
                <w:szCs w:val="21"/>
              </w:rPr>
              <w:t>–</w:t>
            </w:r>
            <w:r w:rsidRPr="00F35755">
              <w:rPr>
                <w:rFonts w:ascii="Times New Roman" w:hAnsi="Times New Roman" w:hint="eastAsia"/>
                <w:color w:val="000000"/>
                <w:szCs w:val="21"/>
              </w:rPr>
              <w:t xml:space="preserve">2 </w:t>
            </w:r>
          </w:p>
        </w:tc>
      </w:tr>
      <w:tr w:rsidR="00F35755" w:rsidRPr="00F35755" w14:paraId="39237493" w14:textId="77777777" w:rsidTr="00C21536">
        <w:tc>
          <w:tcPr>
            <w:tcW w:w="976" w:type="dxa"/>
            <w:vMerge/>
            <w:tcBorders>
              <w:left w:val="single" w:sz="4" w:space="0" w:color="FFFFFF"/>
              <w:right w:val="single" w:sz="4" w:space="0" w:color="FFFFFF"/>
            </w:tcBorders>
            <w:shd w:val="clear" w:color="auto" w:fill="auto"/>
          </w:tcPr>
          <w:p w14:paraId="06050170" w14:textId="77777777" w:rsidR="00F35755" w:rsidRPr="00F35755" w:rsidRDefault="00F35755" w:rsidP="00386BD3">
            <w:pPr>
              <w:jc w:val="left"/>
              <w:rPr>
                <w:rFonts w:ascii="Times New Roman" w:hAnsi="Times New Roman"/>
                <w:color w:val="000000"/>
                <w:szCs w:val="21"/>
              </w:rPr>
            </w:pPr>
          </w:p>
        </w:tc>
        <w:tc>
          <w:tcPr>
            <w:tcW w:w="1649" w:type="dxa"/>
            <w:tcBorders>
              <w:left w:val="single" w:sz="4" w:space="0" w:color="FFFFFF"/>
              <w:right w:val="single" w:sz="4" w:space="0" w:color="FFFFFF"/>
            </w:tcBorders>
            <w:shd w:val="clear" w:color="auto" w:fill="auto"/>
          </w:tcPr>
          <w:p w14:paraId="0914D98B"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color w:val="000000"/>
                <w:szCs w:val="21"/>
              </w:rPr>
              <w:t>S</w:t>
            </w:r>
            <w:r w:rsidRPr="00F35755">
              <w:rPr>
                <w:rFonts w:ascii="Times New Roman" w:hAnsi="Times New Roman" w:hint="eastAsia"/>
                <w:color w:val="000000"/>
                <w:szCs w:val="21"/>
              </w:rPr>
              <w:t>erum</w:t>
            </w:r>
          </w:p>
        </w:tc>
        <w:tc>
          <w:tcPr>
            <w:tcW w:w="2417" w:type="dxa"/>
            <w:tcBorders>
              <w:left w:val="single" w:sz="4" w:space="0" w:color="FFFFFF"/>
              <w:right w:val="single" w:sz="4" w:space="0" w:color="FFFFFF"/>
            </w:tcBorders>
            <w:shd w:val="clear" w:color="auto" w:fill="auto"/>
          </w:tcPr>
          <w:p w14:paraId="7FEA5148"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y = 0.8778x + 0.0187</w:t>
            </w:r>
          </w:p>
        </w:tc>
        <w:tc>
          <w:tcPr>
            <w:tcW w:w="1697" w:type="dxa"/>
            <w:tcBorders>
              <w:left w:val="single" w:sz="4" w:space="0" w:color="FFFFFF"/>
              <w:right w:val="single" w:sz="4" w:space="0" w:color="FFFFFF"/>
            </w:tcBorders>
            <w:shd w:val="clear" w:color="auto" w:fill="auto"/>
          </w:tcPr>
          <w:p w14:paraId="5B3D224D" w14:textId="77777777"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0.9985</w:t>
            </w:r>
          </w:p>
        </w:tc>
        <w:tc>
          <w:tcPr>
            <w:tcW w:w="1697" w:type="dxa"/>
            <w:tcBorders>
              <w:left w:val="single" w:sz="4" w:space="0" w:color="FFFFFF"/>
              <w:right w:val="single" w:sz="4" w:space="0" w:color="FFFFFF"/>
            </w:tcBorders>
            <w:shd w:val="clear" w:color="auto" w:fill="auto"/>
            <w:vAlign w:val="center"/>
          </w:tcPr>
          <w:p w14:paraId="5359DA95" w14:textId="21B91509" w:rsidR="00F35755" w:rsidRPr="00F35755" w:rsidRDefault="00F35755" w:rsidP="00C1264E">
            <w:pPr>
              <w:ind w:firstLineChars="100" w:firstLine="210"/>
              <w:jc w:val="left"/>
              <w:rPr>
                <w:color w:val="000000"/>
                <w:szCs w:val="21"/>
              </w:rPr>
            </w:pPr>
            <w:r w:rsidRPr="00F35755">
              <w:rPr>
                <w:rFonts w:ascii="Times New Roman" w:hAnsi="Times New Roman" w:hint="eastAsia"/>
                <w:color w:val="000000"/>
                <w:szCs w:val="21"/>
              </w:rPr>
              <w:t>0.01</w:t>
            </w:r>
            <w:r w:rsidRPr="00F35755">
              <w:rPr>
                <w:rFonts w:ascii="Times New Roman" w:hAnsi="Times New Roman"/>
                <w:color w:val="000000"/>
                <w:szCs w:val="21"/>
              </w:rPr>
              <w:t>–</w:t>
            </w:r>
            <w:r w:rsidRPr="00F35755">
              <w:rPr>
                <w:rFonts w:ascii="Times New Roman" w:hAnsi="Times New Roman" w:hint="eastAsia"/>
                <w:color w:val="000000"/>
                <w:szCs w:val="21"/>
              </w:rPr>
              <w:t xml:space="preserve">2 </w:t>
            </w:r>
          </w:p>
        </w:tc>
      </w:tr>
      <w:tr w:rsidR="00F35755" w:rsidRPr="00F35755" w14:paraId="316351F1" w14:textId="77777777" w:rsidTr="00C21536">
        <w:tc>
          <w:tcPr>
            <w:tcW w:w="976" w:type="dxa"/>
            <w:vMerge/>
            <w:tcBorders>
              <w:left w:val="single" w:sz="4" w:space="0" w:color="FFFFFF"/>
              <w:right w:val="single" w:sz="4" w:space="0" w:color="FFFFFF"/>
            </w:tcBorders>
            <w:shd w:val="clear" w:color="auto" w:fill="auto"/>
          </w:tcPr>
          <w:p w14:paraId="203BFB34" w14:textId="77777777" w:rsidR="00F35755" w:rsidRPr="00F35755" w:rsidRDefault="00F35755" w:rsidP="00386BD3">
            <w:pPr>
              <w:jc w:val="left"/>
              <w:rPr>
                <w:rFonts w:ascii="Times New Roman" w:hAnsi="Times New Roman"/>
                <w:color w:val="000000"/>
                <w:szCs w:val="21"/>
              </w:rPr>
            </w:pPr>
          </w:p>
        </w:tc>
        <w:tc>
          <w:tcPr>
            <w:tcW w:w="1649" w:type="dxa"/>
            <w:tcBorders>
              <w:left w:val="single" w:sz="4" w:space="0" w:color="FFFFFF"/>
              <w:right w:val="single" w:sz="4" w:space="0" w:color="FFFFFF"/>
            </w:tcBorders>
            <w:shd w:val="clear" w:color="auto" w:fill="auto"/>
          </w:tcPr>
          <w:p w14:paraId="3820BE87"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Whole blood</w:t>
            </w:r>
          </w:p>
        </w:tc>
        <w:tc>
          <w:tcPr>
            <w:tcW w:w="2417" w:type="dxa"/>
            <w:tcBorders>
              <w:left w:val="single" w:sz="4" w:space="0" w:color="FFFFFF"/>
              <w:right w:val="single" w:sz="4" w:space="0" w:color="FFFFFF"/>
            </w:tcBorders>
            <w:shd w:val="clear" w:color="auto" w:fill="auto"/>
          </w:tcPr>
          <w:p w14:paraId="5B3A0334" w14:textId="77777777" w:rsidR="00F35755" w:rsidRPr="00F35755" w:rsidRDefault="00F35755" w:rsidP="00386BD3">
            <w:pPr>
              <w:jc w:val="left"/>
              <w:rPr>
                <w:rFonts w:ascii="Times New Roman" w:hAnsi="Times New Roman"/>
                <w:color w:val="000000"/>
                <w:szCs w:val="21"/>
              </w:rPr>
            </w:pPr>
            <w:r w:rsidRPr="00F35755">
              <w:rPr>
                <w:rFonts w:ascii="Times New Roman" w:hAnsi="Times New Roman" w:hint="eastAsia"/>
                <w:color w:val="000000"/>
                <w:szCs w:val="21"/>
              </w:rPr>
              <w:t>y = 0.9200x + 0.0108</w:t>
            </w:r>
          </w:p>
        </w:tc>
        <w:tc>
          <w:tcPr>
            <w:tcW w:w="1697" w:type="dxa"/>
            <w:tcBorders>
              <w:left w:val="single" w:sz="4" w:space="0" w:color="FFFFFF"/>
              <w:right w:val="single" w:sz="4" w:space="0" w:color="FFFFFF"/>
            </w:tcBorders>
            <w:shd w:val="clear" w:color="auto" w:fill="auto"/>
          </w:tcPr>
          <w:p w14:paraId="5B99CAA4" w14:textId="77777777" w:rsidR="00F35755" w:rsidRPr="00F35755" w:rsidRDefault="00F35755" w:rsidP="00C1264E">
            <w:pPr>
              <w:ind w:firstLineChars="100" w:firstLine="210"/>
              <w:jc w:val="left"/>
              <w:rPr>
                <w:rFonts w:ascii="Times New Roman" w:hAnsi="Times New Roman"/>
                <w:color w:val="000000"/>
                <w:szCs w:val="21"/>
              </w:rPr>
            </w:pPr>
            <w:r w:rsidRPr="00F35755">
              <w:rPr>
                <w:rFonts w:ascii="Times New Roman" w:hAnsi="Times New Roman" w:hint="eastAsia"/>
                <w:color w:val="000000"/>
                <w:szCs w:val="21"/>
              </w:rPr>
              <w:t>0.9992</w:t>
            </w:r>
          </w:p>
        </w:tc>
        <w:tc>
          <w:tcPr>
            <w:tcW w:w="1697" w:type="dxa"/>
            <w:tcBorders>
              <w:left w:val="single" w:sz="4" w:space="0" w:color="FFFFFF"/>
              <w:right w:val="single" w:sz="4" w:space="0" w:color="FFFFFF"/>
            </w:tcBorders>
            <w:shd w:val="clear" w:color="auto" w:fill="auto"/>
            <w:vAlign w:val="center"/>
          </w:tcPr>
          <w:p w14:paraId="35FFCCDF" w14:textId="5468BD08" w:rsidR="00F35755" w:rsidRPr="00F35755" w:rsidRDefault="00F35755" w:rsidP="00C1264E">
            <w:pPr>
              <w:ind w:firstLineChars="100" w:firstLine="210"/>
              <w:jc w:val="left"/>
              <w:rPr>
                <w:color w:val="000000"/>
                <w:szCs w:val="21"/>
              </w:rPr>
            </w:pPr>
            <w:r w:rsidRPr="00F35755">
              <w:rPr>
                <w:rFonts w:ascii="Times New Roman" w:hAnsi="Times New Roman" w:hint="eastAsia"/>
                <w:color w:val="000000"/>
                <w:szCs w:val="21"/>
              </w:rPr>
              <w:t>0.01</w:t>
            </w:r>
            <w:r w:rsidRPr="00F35755">
              <w:rPr>
                <w:rFonts w:ascii="Times New Roman" w:hAnsi="Times New Roman"/>
                <w:color w:val="000000"/>
                <w:szCs w:val="21"/>
              </w:rPr>
              <w:t>–</w:t>
            </w:r>
            <w:r w:rsidRPr="00F35755">
              <w:rPr>
                <w:rFonts w:ascii="Times New Roman" w:hAnsi="Times New Roman" w:hint="eastAsia"/>
                <w:color w:val="000000"/>
                <w:szCs w:val="21"/>
              </w:rPr>
              <w:t xml:space="preserve">2 </w:t>
            </w:r>
          </w:p>
        </w:tc>
      </w:tr>
    </w:tbl>
    <w:p w14:paraId="4A4B569A" w14:textId="77777777" w:rsidR="00F35755" w:rsidRPr="00F35755" w:rsidRDefault="00051F77" w:rsidP="00386BD3">
      <w:pPr>
        <w:jc w:val="left"/>
        <w:rPr>
          <w:rFonts w:ascii="Times New Roman" w:hAnsi="Times New Roman"/>
          <w:color w:val="000000"/>
          <w:szCs w:val="21"/>
        </w:rPr>
      </w:pPr>
      <w:r>
        <w:rPr>
          <w:rFonts w:ascii="Times New Roman" w:hAnsi="Times New Roman" w:hint="eastAsia"/>
          <w:color w:val="000000"/>
          <w:szCs w:val="21"/>
        </w:rPr>
        <w:t>a): XXX</w:t>
      </w:r>
    </w:p>
    <w:p w14:paraId="474639CC" w14:textId="77777777" w:rsidR="00937F82" w:rsidRPr="00895C27" w:rsidRDefault="00051F77" w:rsidP="00386BD3">
      <w:pPr>
        <w:jc w:val="left"/>
        <w:rPr>
          <w:rFonts w:ascii="Times New Roman" w:hAnsi="Times New Roman"/>
          <w:szCs w:val="21"/>
        </w:rPr>
      </w:pPr>
      <w:r>
        <w:rPr>
          <w:rFonts w:ascii="Times New Roman" w:hAnsi="Times New Roman" w:hint="eastAsia"/>
          <w:szCs w:val="21"/>
        </w:rPr>
        <w:t>b): YYY</w:t>
      </w:r>
    </w:p>
    <w:p w14:paraId="6C241781" w14:textId="77777777" w:rsidR="00937F82" w:rsidRPr="00A025E6" w:rsidRDefault="00937F82" w:rsidP="00386BD3">
      <w:pPr>
        <w:pStyle w:val="a6"/>
        <w:snapToGrid/>
        <w:jc w:val="left"/>
        <w:rPr>
          <w:b/>
        </w:rPr>
      </w:pPr>
      <w:r w:rsidRPr="00895C27">
        <w:rPr>
          <w:sz w:val="21"/>
          <w:szCs w:val="21"/>
        </w:rPr>
        <w:br w:type="page"/>
      </w:r>
      <w:r w:rsidRPr="00A025E6">
        <w:rPr>
          <w:b/>
        </w:rPr>
        <w:lastRenderedPageBreak/>
        <w:t>Figure Captions</w:t>
      </w:r>
    </w:p>
    <w:p w14:paraId="3FA6AC3F" w14:textId="77777777" w:rsidR="00937F82" w:rsidRDefault="00937F82" w:rsidP="00386BD3">
      <w:pPr>
        <w:pStyle w:val="a6"/>
        <w:snapToGrid/>
        <w:jc w:val="left"/>
        <w:rPr>
          <w:color w:val="0000FF"/>
        </w:rPr>
      </w:pPr>
      <w:r w:rsidRPr="00A025E6">
        <w:rPr>
          <w:color w:val="0000FF"/>
        </w:rPr>
        <w:t>（記載例）</w:t>
      </w:r>
    </w:p>
    <w:p w14:paraId="782AB471" w14:textId="77777777" w:rsidR="00895C27" w:rsidRPr="00A025E6" w:rsidRDefault="00895C27" w:rsidP="00386BD3">
      <w:pPr>
        <w:pStyle w:val="a6"/>
        <w:snapToGrid/>
        <w:jc w:val="left"/>
      </w:pPr>
    </w:p>
    <w:p w14:paraId="19593ECD" w14:textId="77777777" w:rsidR="00895C27" w:rsidRPr="00895C27" w:rsidRDefault="00895C27" w:rsidP="00386BD3">
      <w:pPr>
        <w:pStyle w:val="a6"/>
        <w:jc w:val="left"/>
        <w:rPr>
          <w:sz w:val="21"/>
          <w:szCs w:val="21"/>
        </w:rPr>
      </w:pPr>
      <w:r w:rsidRPr="00895C27">
        <w:rPr>
          <w:sz w:val="21"/>
          <w:szCs w:val="21"/>
        </w:rPr>
        <w:t>Fig. 1 Chemical structures of AAA, BBB and CCC.</w:t>
      </w:r>
    </w:p>
    <w:p w14:paraId="0FCAF9BF" w14:textId="77777777" w:rsidR="00895C27" w:rsidRPr="00895C27" w:rsidRDefault="00895C27" w:rsidP="00386BD3">
      <w:pPr>
        <w:pStyle w:val="a6"/>
        <w:jc w:val="left"/>
        <w:rPr>
          <w:sz w:val="21"/>
          <w:szCs w:val="21"/>
        </w:rPr>
      </w:pPr>
    </w:p>
    <w:p w14:paraId="78DBBB7F" w14:textId="77777777" w:rsidR="005E7035" w:rsidRPr="001503A6" w:rsidRDefault="00895C27" w:rsidP="00386BD3">
      <w:pPr>
        <w:jc w:val="left"/>
        <w:rPr>
          <w:rFonts w:ascii="Times New Roman" w:hAnsi="Times New Roman"/>
          <w:color w:val="0000FF"/>
          <w:szCs w:val="21"/>
        </w:rPr>
      </w:pPr>
      <w:r w:rsidRPr="00895C27">
        <w:rPr>
          <w:rFonts w:ascii="Times New Roman" w:hAnsi="Times New Roman"/>
          <w:szCs w:val="21"/>
        </w:rPr>
        <w:t xml:space="preserve">Fig. 2 SRM chromatograms obtained from the aqueous solution of AAA (10 </w:t>
      </w:r>
      <w:proofErr w:type="spellStart"/>
      <w:r w:rsidRPr="00895C27">
        <w:rPr>
          <w:rFonts w:ascii="Times New Roman" w:eastAsia="ＭＳ Ｐ明朝" w:hAnsi="Times New Roman"/>
          <w:szCs w:val="21"/>
          <w:u w:color="000000"/>
        </w:rPr>
        <w:t>μ</w:t>
      </w:r>
      <w:r w:rsidRPr="00895C27">
        <w:rPr>
          <w:rFonts w:ascii="Times New Roman" w:hAnsi="Times New Roman"/>
          <w:szCs w:val="21"/>
        </w:rPr>
        <w:t>g</w:t>
      </w:r>
      <w:proofErr w:type="spellEnd"/>
      <w:r w:rsidRPr="00895C27">
        <w:rPr>
          <w:rFonts w:ascii="Times New Roman" w:hAnsi="Times New Roman"/>
          <w:szCs w:val="21"/>
        </w:rPr>
        <w:t xml:space="preserve">/mL) </w:t>
      </w:r>
      <w:r w:rsidR="00937F82" w:rsidRPr="00A025E6">
        <w:br w:type="page"/>
      </w:r>
      <w:r w:rsidR="005E7035" w:rsidRPr="001503A6">
        <w:rPr>
          <w:rFonts w:ascii="Times New Roman" w:hAnsi="Times New Roman" w:hint="eastAsia"/>
          <w:color w:val="0000FF"/>
          <w:szCs w:val="21"/>
        </w:rPr>
        <w:lastRenderedPageBreak/>
        <w:t>Figure</w:t>
      </w:r>
      <w:r w:rsidR="005E7035" w:rsidRPr="001503A6">
        <w:rPr>
          <w:rFonts w:ascii="Times New Roman" w:hAnsi="Times New Roman" w:hint="eastAsia"/>
          <w:color w:val="0000FF"/>
          <w:szCs w:val="21"/>
        </w:rPr>
        <w:t>の作成例</w:t>
      </w:r>
    </w:p>
    <w:p w14:paraId="20B4F04C" w14:textId="77777777" w:rsidR="00C07AA5" w:rsidRPr="001503A6" w:rsidRDefault="00C07AA5" w:rsidP="00386BD3">
      <w:pPr>
        <w:jc w:val="left"/>
        <w:rPr>
          <w:rFonts w:ascii="Times New Roman" w:hAnsi="Times New Roman"/>
          <w:color w:val="0000FF"/>
          <w:szCs w:val="21"/>
        </w:rPr>
      </w:pPr>
      <w:r w:rsidRPr="001503A6">
        <w:rPr>
          <w:rFonts w:ascii="Times New Roman" w:hAnsi="Times New Roman" w:hint="eastAsia"/>
          <w:color w:val="0000FF"/>
          <w:szCs w:val="21"/>
        </w:rPr>
        <w:t>図（写真を含む）はそのまま製版，印刷ができるものとする．図の横幅は</w:t>
      </w:r>
      <w:r w:rsidRPr="001503A6">
        <w:rPr>
          <w:rFonts w:ascii="Times New Roman" w:hAnsi="Times New Roman" w:hint="eastAsia"/>
          <w:color w:val="0000FF"/>
          <w:szCs w:val="21"/>
        </w:rPr>
        <w:t xml:space="preserve"> 80 mm </w:t>
      </w:r>
      <w:r w:rsidRPr="001503A6">
        <w:rPr>
          <w:rFonts w:ascii="Times New Roman" w:hAnsi="Times New Roman" w:hint="eastAsia"/>
          <w:color w:val="0000FF"/>
          <w:szCs w:val="21"/>
        </w:rPr>
        <w:t>以下，それでは小さすぎる場合は</w:t>
      </w:r>
      <w:r w:rsidRPr="001503A6">
        <w:rPr>
          <w:rFonts w:ascii="Times New Roman" w:hAnsi="Times New Roman" w:hint="eastAsia"/>
          <w:color w:val="0000FF"/>
          <w:szCs w:val="21"/>
        </w:rPr>
        <w:t>170 mm</w:t>
      </w:r>
      <w:r w:rsidRPr="001503A6">
        <w:rPr>
          <w:rFonts w:ascii="Times New Roman" w:hAnsi="Times New Roman" w:hint="eastAsia"/>
          <w:color w:val="0000FF"/>
          <w:szCs w:val="21"/>
        </w:rPr>
        <w:t>以下とする．</w:t>
      </w:r>
    </w:p>
    <w:p w14:paraId="58736282" w14:textId="77777777" w:rsidR="00C07AA5" w:rsidRDefault="00C07AA5" w:rsidP="00386BD3">
      <w:pPr>
        <w:jc w:val="left"/>
        <w:rPr>
          <w:rFonts w:ascii="Times New Roman" w:hAnsi="Times New Roman"/>
          <w:color w:val="0000FF"/>
          <w:sz w:val="24"/>
        </w:rPr>
      </w:pPr>
      <w:r w:rsidRPr="001503A6">
        <w:rPr>
          <w:rFonts w:ascii="Times New Roman" w:hAnsi="Times New Roman" w:hint="eastAsia"/>
          <w:color w:val="0000FF"/>
          <w:szCs w:val="21"/>
        </w:rPr>
        <w:t>図は，</w:t>
      </w:r>
      <w:r w:rsidRPr="001503A6">
        <w:rPr>
          <w:rFonts w:ascii="Times New Roman" w:hAnsi="Times New Roman" w:hint="eastAsia"/>
          <w:color w:val="0000FF"/>
          <w:szCs w:val="21"/>
        </w:rPr>
        <w:t>1</w:t>
      </w:r>
      <w:r w:rsidRPr="001503A6">
        <w:rPr>
          <w:rFonts w:ascii="Times New Roman" w:hAnsi="Times New Roman" w:hint="eastAsia"/>
          <w:color w:val="0000FF"/>
          <w:szCs w:val="21"/>
        </w:rPr>
        <w:t>頁に１つとし，</w:t>
      </w:r>
      <w:r w:rsidRPr="001503A6">
        <w:rPr>
          <w:rFonts w:ascii="Times New Roman" w:hAnsi="Times New Roman" w:hint="eastAsia"/>
          <w:color w:val="0000FF"/>
          <w:szCs w:val="21"/>
        </w:rPr>
        <w:t xml:space="preserve"> </w:t>
      </w:r>
      <w:r w:rsidRPr="001503A6">
        <w:rPr>
          <w:rFonts w:ascii="Times New Roman" w:hAnsi="Times New Roman" w:hint="eastAsia"/>
          <w:color w:val="0000FF"/>
          <w:szCs w:val="21"/>
        </w:rPr>
        <w:t>図の下部は図の番号，各図の表題および説明を英文で記載する．</w:t>
      </w:r>
      <w:r w:rsidRPr="00773092">
        <w:rPr>
          <w:rFonts w:ascii="Times New Roman" w:hAnsi="Times New Roman" w:hint="eastAsia"/>
          <w:color w:val="0000FF"/>
          <w:sz w:val="24"/>
        </w:rPr>
        <w:t xml:space="preserve"> </w:t>
      </w:r>
    </w:p>
    <w:p w14:paraId="5D96F954" w14:textId="77777777" w:rsidR="002A1FC6" w:rsidRPr="00773092" w:rsidRDefault="002A1FC6" w:rsidP="00386BD3">
      <w:pPr>
        <w:jc w:val="left"/>
        <w:rPr>
          <w:rFonts w:ascii="Times New Roman" w:hAnsi="Times New Roman"/>
          <w:color w:val="0000FF"/>
          <w:sz w:val="24"/>
        </w:rPr>
      </w:pPr>
      <w:r w:rsidRPr="002A1FC6">
        <w:rPr>
          <w:rFonts w:ascii="Times New Roman" w:hAnsi="Times New Roman" w:hint="eastAsia"/>
          <w:color w:val="0000FF"/>
          <w:sz w:val="24"/>
        </w:rPr>
        <w:t>表</w:t>
      </w:r>
      <w:r>
        <w:rPr>
          <w:rFonts w:ascii="Times New Roman" w:hAnsi="Times New Roman" w:hint="eastAsia"/>
          <w:color w:val="0000FF"/>
          <w:sz w:val="24"/>
        </w:rPr>
        <w:t>および</w:t>
      </w:r>
      <w:r w:rsidRPr="002A1FC6">
        <w:rPr>
          <w:rFonts w:ascii="Times New Roman" w:hAnsi="Times New Roman" w:hint="eastAsia"/>
          <w:color w:val="0000FF"/>
          <w:sz w:val="24"/>
        </w:rPr>
        <w:t>図の挿入位置は本文右欄外に指示</w:t>
      </w:r>
      <w:r>
        <w:rPr>
          <w:rFonts w:ascii="Times New Roman" w:hAnsi="Times New Roman" w:hint="eastAsia"/>
          <w:color w:val="0000FF"/>
          <w:sz w:val="24"/>
        </w:rPr>
        <w:t>する</w:t>
      </w:r>
      <w:r w:rsidRPr="002A1FC6">
        <w:rPr>
          <w:rFonts w:ascii="Times New Roman" w:hAnsi="Times New Roman" w:hint="eastAsia"/>
          <w:color w:val="0000FF"/>
          <w:sz w:val="24"/>
        </w:rPr>
        <w:t>．</w:t>
      </w:r>
      <w:r w:rsidRPr="00773092">
        <w:rPr>
          <w:rFonts w:ascii="Times New Roman" w:hAnsi="Times New Roman"/>
          <w:color w:val="0000FF"/>
          <w:sz w:val="24"/>
        </w:rPr>
        <w:t xml:space="preserve"> </w:t>
      </w:r>
    </w:p>
    <w:p w14:paraId="03E7FF22" w14:textId="77777777" w:rsidR="00971CB8" w:rsidRPr="00971CB8" w:rsidRDefault="00971CB8" w:rsidP="00386BD3">
      <w:pPr>
        <w:pStyle w:val="a6"/>
        <w:snapToGrid/>
        <w:jc w:val="left"/>
        <w:rPr>
          <w:color w:val="0000FF"/>
        </w:rPr>
      </w:pPr>
      <w:r w:rsidRPr="00971CB8">
        <w:rPr>
          <w:rFonts w:hint="eastAsia"/>
          <w:color w:val="0000FF"/>
        </w:rPr>
        <w:t>(</w:t>
      </w:r>
      <w:r w:rsidRPr="00971CB8">
        <w:rPr>
          <w:rFonts w:hint="eastAsia"/>
          <w:color w:val="0000FF"/>
        </w:rPr>
        <w:t>記載例</w:t>
      </w:r>
      <w:r w:rsidRPr="00971CB8">
        <w:rPr>
          <w:rFonts w:hint="eastAsia"/>
          <w:color w:val="0000FF"/>
        </w:rPr>
        <w:t>)</w:t>
      </w:r>
    </w:p>
    <w:p w14:paraId="7633793D" w14:textId="77777777" w:rsidR="00937F82" w:rsidRPr="00A025E6" w:rsidRDefault="00026414" w:rsidP="00386BD3">
      <w:pPr>
        <w:pStyle w:val="a6"/>
        <w:snapToGrid/>
        <w:jc w:val="left"/>
      </w:pPr>
      <w:r>
        <w:rPr>
          <w:noProof/>
        </w:rPr>
        <mc:AlternateContent>
          <mc:Choice Requires="wpg">
            <w:drawing>
              <wp:anchor distT="0" distB="0" distL="114300" distR="114300" simplePos="0" relativeHeight="251659264" behindDoc="0" locked="0" layoutInCell="1" allowOverlap="1" wp14:anchorId="775C613B" wp14:editId="2E0B050D">
                <wp:simplePos x="0" y="0"/>
                <wp:positionH relativeFrom="column">
                  <wp:posOffset>-66675</wp:posOffset>
                </wp:positionH>
                <wp:positionV relativeFrom="paragraph">
                  <wp:posOffset>266065</wp:posOffset>
                </wp:positionV>
                <wp:extent cx="5401310" cy="3529965"/>
                <wp:effectExtent l="3810" t="0" r="0"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3529965"/>
                          <a:chOff x="1596" y="4215"/>
                          <a:chExt cx="8506" cy="5559"/>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96" y="4215"/>
                            <a:ext cx="8506" cy="555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8451" y="7347"/>
                            <a:ext cx="1259" cy="1257"/>
                          </a:xfrm>
                          <a:prstGeom prst="rect">
                            <a:avLst/>
                          </a:prstGeom>
                          <a:solidFill>
                            <a:srgbClr val="FFFFFF"/>
                          </a:solidFill>
                          <a:ln w="12700">
                            <a:solidFill>
                              <a:srgbClr val="000000"/>
                            </a:solidFill>
                            <a:miter lim="800000"/>
                            <a:headEnd/>
                            <a:tailEnd/>
                          </a:ln>
                        </wps:spPr>
                        <wps:txbx>
                          <w:txbxContent>
                            <w:p w14:paraId="1EC74392" w14:textId="77777777" w:rsidR="00E81B1C" w:rsidRDefault="00AC6E96">
                              <w:pPr>
                                <w:rPr>
                                  <w:sz w:val="24"/>
                                </w:rPr>
                              </w:pPr>
                              <w:r>
                                <w:rPr>
                                  <w:rFonts w:hint="eastAsia"/>
                                  <w:sz w:val="24"/>
                                </w:rPr>
                                <w:t>●</w:t>
                              </w:r>
                              <w:r>
                                <w:rPr>
                                  <w:rFonts w:hint="eastAsia"/>
                                  <w:sz w:val="24"/>
                                </w:rPr>
                                <w:t xml:space="preserve"> </w:t>
                              </w:r>
                              <w:r w:rsidR="00E81B1C" w:rsidRPr="00E81B1C">
                                <w:rPr>
                                  <w:rFonts w:hint="eastAsia"/>
                                  <w:sz w:val="24"/>
                                </w:rPr>
                                <w:t>AAA</w:t>
                              </w:r>
                            </w:p>
                            <w:p w14:paraId="5D77FB53" w14:textId="77777777" w:rsidR="00AC6E96" w:rsidRPr="00AC6E96" w:rsidRDefault="00AC6E96">
                              <w:pPr>
                                <w:rPr>
                                  <w:sz w:val="24"/>
                                </w:rPr>
                              </w:pPr>
                              <w:r>
                                <w:rPr>
                                  <w:rFonts w:hint="eastAsia"/>
                                  <w:sz w:val="24"/>
                                </w:rPr>
                                <w:t>▲</w:t>
                              </w:r>
                              <w:r>
                                <w:rPr>
                                  <w:rFonts w:hint="eastAsia"/>
                                  <w:sz w:val="24"/>
                                </w:rPr>
                                <w:t xml:space="preserve"> BBB</w:t>
                              </w:r>
                            </w:p>
                          </w:txbxContent>
                        </wps:txbx>
                        <wps:bodyPr rot="0" vert="horz" wrap="square" lIns="74295" tIns="108000" rIns="74295" bIns="72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C613B" id="Group 5" o:spid="_x0000_s1028" style="position:absolute;margin-left:-5.25pt;margin-top:20.95pt;width:425.3pt;height:277.95pt;z-index:251659264" coordorigin="1596,4215" coordsize="8506,5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96;top:4215;width:8506;height:5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">
                  <v:imagedata r:id="rId8" o:title=""/>
                </v:shape>
                <v:shape id="Text Box 4" o:spid="_x0000_s1030" type="#_x0000_t202" style="position:absolute;left:8451;top:7347;width:125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" strokeweight="1pt">
                  <v:textbox inset="5.85pt,3mm,5.85pt,2mm">
                    <w:txbxContent>
                      <w:p w14:paraId="1EC74392" w14:textId="77777777" w:rsidR="00E81B1C" w:rsidRDefault="00AC6E96">
                        <w:pPr>
                          <w:rPr>
                            <w:sz w:val="24"/>
                          </w:rPr>
                        </w:pPr>
                        <w:r>
                          <w:rPr>
                            <w:rFonts w:hint="eastAsia"/>
                            <w:sz w:val="24"/>
                          </w:rPr>
                          <w:t>●</w:t>
                        </w:r>
                        <w:r>
                          <w:rPr>
                            <w:rFonts w:hint="eastAsia"/>
                            <w:sz w:val="24"/>
                          </w:rPr>
                          <w:t xml:space="preserve"> </w:t>
                        </w:r>
                        <w:r w:rsidR="00E81B1C" w:rsidRPr="00E81B1C">
                          <w:rPr>
                            <w:rFonts w:hint="eastAsia"/>
                            <w:sz w:val="24"/>
                          </w:rPr>
                          <w:t>AAA</w:t>
                        </w:r>
                      </w:p>
                      <w:p w14:paraId="5D77FB53" w14:textId="77777777" w:rsidR="00AC6E96" w:rsidRPr="00AC6E96" w:rsidRDefault="00AC6E96">
                        <w:pPr>
                          <w:rPr>
                            <w:sz w:val="24"/>
                          </w:rPr>
                        </w:pPr>
                        <w:r>
                          <w:rPr>
                            <w:rFonts w:hint="eastAsia"/>
                            <w:sz w:val="24"/>
                          </w:rPr>
                          <w:t>▲</w:t>
                        </w:r>
                        <w:r>
                          <w:rPr>
                            <w:rFonts w:hint="eastAsia"/>
                            <w:sz w:val="24"/>
                          </w:rPr>
                          <w:t xml:space="preserve"> BBB</w:t>
                        </w:r>
                      </w:p>
                    </w:txbxContent>
                  </v:textbox>
                </v:shape>
              </v:group>
            </w:pict>
          </mc:Fallback>
        </mc:AlternateContent>
      </w:r>
    </w:p>
    <w:p w14:paraId="2FBF1AB6" w14:textId="77777777" w:rsidR="00937F82" w:rsidRPr="00A025E6" w:rsidRDefault="00937F82" w:rsidP="00386BD3">
      <w:pPr>
        <w:pStyle w:val="a6"/>
        <w:snapToGrid/>
        <w:jc w:val="left"/>
      </w:pPr>
    </w:p>
    <w:p w14:paraId="51709434" w14:textId="77777777" w:rsidR="005E7035" w:rsidRDefault="005E7035" w:rsidP="00386BD3">
      <w:pPr>
        <w:pStyle w:val="a6"/>
        <w:snapToGrid/>
        <w:jc w:val="left"/>
      </w:pPr>
    </w:p>
    <w:p w14:paraId="66F271CB" w14:textId="77777777" w:rsidR="005E7035" w:rsidRDefault="005E7035" w:rsidP="00386BD3">
      <w:pPr>
        <w:pStyle w:val="a6"/>
        <w:snapToGrid/>
        <w:jc w:val="left"/>
      </w:pPr>
    </w:p>
    <w:p w14:paraId="7E046FF4" w14:textId="77777777" w:rsidR="005E7035" w:rsidRDefault="005E7035" w:rsidP="00386BD3">
      <w:pPr>
        <w:pStyle w:val="a6"/>
        <w:snapToGrid/>
        <w:jc w:val="left"/>
      </w:pPr>
    </w:p>
    <w:p w14:paraId="0B47E379" w14:textId="77777777" w:rsidR="005E7035" w:rsidRDefault="005E7035" w:rsidP="00386BD3">
      <w:pPr>
        <w:pStyle w:val="a6"/>
        <w:snapToGrid/>
        <w:jc w:val="left"/>
      </w:pPr>
    </w:p>
    <w:p w14:paraId="5FEE47EF" w14:textId="77777777" w:rsidR="005E7035" w:rsidRDefault="005E7035" w:rsidP="00386BD3">
      <w:pPr>
        <w:pStyle w:val="a6"/>
        <w:snapToGrid/>
        <w:jc w:val="left"/>
      </w:pPr>
    </w:p>
    <w:p w14:paraId="534A97C1" w14:textId="77777777" w:rsidR="005E7035" w:rsidRDefault="005E7035" w:rsidP="00386BD3">
      <w:pPr>
        <w:pStyle w:val="a6"/>
        <w:snapToGrid/>
        <w:jc w:val="left"/>
      </w:pPr>
    </w:p>
    <w:p w14:paraId="6FACB195" w14:textId="77777777" w:rsidR="005E7035" w:rsidRDefault="005E7035" w:rsidP="00386BD3">
      <w:pPr>
        <w:pStyle w:val="a6"/>
        <w:snapToGrid/>
        <w:jc w:val="left"/>
      </w:pPr>
    </w:p>
    <w:p w14:paraId="4F25A59A" w14:textId="77777777" w:rsidR="005E7035" w:rsidRDefault="005E7035" w:rsidP="00386BD3">
      <w:pPr>
        <w:pStyle w:val="a6"/>
        <w:snapToGrid/>
        <w:jc w:val="left"/>
      </w:pPr>
    </w:p>
    <w:p w14:paraId="724EE42D" w14:textId="77777777" w:rsidR="005E7035" w:rsidRDefault="005E7035" w:rsidP="00386BD3">
      <w:pPr>
        <w:pStyle w:val="a6"/>
        <w:snapToGrid/>
        <w:jc w:val="left"/>
      </w:pPr>
    </w:p>
    <w:p w14:paraId="57948D61" w14:textId="77777777" w:rsidR="005E7035" w:rsidRDefault="005E7035" w:rsidP="00386BD3">
      <w:pPr>
        <w:pStyle w:val="a6"/>
        <w:snapToGrid/>
        <w:jc w:val="left"/>
      </w:pPr>
    </w:p>
    <w:p w14:paraId="7900A5F7" w14:textId="77777777" w:rsidR="005E7035" w:rsidRDefault="005E7035" w:rsidP="00386BD3">
      <w:pPr>
        <w:pStyle w:val="a6"/>
        <w:snapToGrid/>
        <w:jc w:val="left"/>
      </w:pPr>
    </w:p>
    <w:p w14:paraId="28EBEBDE" w14:textId="77777777" w:rsidR="005E7035" w:rsidRDefault="005E7035" w:rsidP="00386BD3">
      <w:pPr>
        <w:pStyle w:val="a6"/>
        <w:snapToGrid/>
        <w:jc w:val="left"/>
      </w:pPr>
    </w:p>
    <w:p w14:paraId="7DC4764A" w14:textId="77777777" w:rsidR="005E7035" w:rsidRDefault="005E7035" w:rsidP="00386BD3">
      <w:pPr>
        <w:pStyle w:val="a6"/>
        <w:snapToGrid/>
        <w:jc w:val="left"/>
      </w:pPr>
    </w:p>
    <w:p w14:paraId="74FB027F" w14:textId="77777777" w:rsidR="00937F82" w:rsidRPr="00C07AA5" w:rsidRDefault="00937F82" w:rsidP="00386BD3">
      <w:pPr>
        <w:pStyle w:val="a6"/>
        <w:snapToGrid/>
        <w:jc w:val="left"/>
        <w:rPr>
          <w:sz w:val="21"/>
          <w:szCs w:val="21"/>
        </w:rPr>
      </w:pPr>
      <w:r w:rsidRPr="00C07AA5">
        <w:rPr>
          <w:sz w:val="21"/>
          <w:szCs w:val="21"/>
        </w:rPr>
        <w:t xml:space="preserve">Fig. </w:t>
      </w:r>
      <w:r w:rsidR="005E7035" w:rsidRPr="00C07AA5">
        <w:rPr>
          <w:sz w:val="21"/>
          <w:szCs w:val="21"/>
        </w:rPr>
        <w:t>XX</w:t>
      </w:r>
      <w:r w:rsidR="00C07AA5" w:rsidRPr="00C07AA5">
        <w:rPr>
          <w:rFonts w:hint="eastAsia"/>
          <w:sz w:val="21"/>
          <w:szCs w:val="21"/>
        </w:rPr>
        <w:t xml:space="preserve">  </w:t>
      </w:r>
      <w:r w:rsidR="00C07AA5" w:rsidRPr="00C07AA5">
        <w:rPr>
          <w:sz w:val="21"/>
          <w:szCs w:val="21"/>
        </w:rPr>
        <w:t xml:space="preserve">Effect of concentration of ammonium </w:t>
      </w:r>
      <w:proofErr w:type="spellStart"/>
      <w:r w:rsidR="00C07AA5" w:rsidRPr="00C07AA5">
        <w:rPr>
          <w:sz w:val="21"/>
          <w:szCs w:val="21"/>
        </w:rPr>
        <w:t>formate</w:t>
      </w:r>
      <w:proofErr w:type="spellEnd"/>
      <w:r w:rsidR="00C07AA5" w:rsidRPr="00C07AA5">
        <w:rPr>
          <w:sz w:val="21"/>
          <w:szCs w:val="21"/>
        </w:rPr>
        <w:t xml:space="preserve"> in mobile phase on peak area of </w:t>
      </w:r>
      <w:r w:rsidR="00E81B1C">
        <w:rPr>
          <w:rFonts w:hint="eastAsia"/>
          <w:sz w:val="21"/>
          <w:szCs w:val="21"/>
        </w:rPr>
        <w:t>AAA</w:t>
      </w:r>
      <w:r w:rsidR="00C07AA5" w:rsidRPr="00C07AA5">
        <w:rPr>
          <w:sz w:val="21"/>
          <w:szCs w:val="21"/>
        </w:rPr>
        <w:t xml:space="preserve"> and </w:t>
      </w:r>
      <w:r w:rsidR="00E81B1C">
        <w:rPr>
          <w:rFonts w:hint="eastAsia"/>
          <w:sz w:val="21"/>
          <w:szCs w:val="21"/>
        </w:rPr>
        <w:t>BBB</w:t>
      </w:r>
      <w:r w:rsidR="00C07AA5" w:rsidRPr="00C07AA5">
        <w:rPr>
          <w:sz w:val="21"/>
          <w:szCs w:val="21"/>
        </w:rPr>
        <w:t xml:space="preserve"> from a standard solution of 0.5 </w:t>
      </w:r>
      <w:proofErr w:type="spellStart"/>
      <w:r w:rsidR="00C07AA5" w:rsidRPr="00C07AA5">
        <w:rPr>
          <w:sz w:val="21"/>
          <w:szCs w:val="21"/>
        </w:rPr>
        <w:t>μg</w:t>
      </w:r>
      <w:proofErr w:type="spellEnd"/>
      <w:r w:rsidR="00C07AA5" w:rsidRPr="00C07AA5">
        <w:rPr>
          <w:sz w:val="21"/>
          <w:szCs w:val="21"/>
        </w:rPr>
        <w:t>/</w:t>
      </w:r>
      <w:proofErr w:type="spellStart"/>
      <w:r w:rsidR="00C07AA5" w:rsidRPr="00C07AA5">
        <w:rPr>
          <w:sz w:val="21"/>
          <w:szCs w:val="21"/>
        </w:rPr>
        <w:t>mL.</w:t>
      </w:r>
      <w:proofErr w:type="spellEnd"/>
      <w:r w:rsidR="00C07AA5" w:rsidRPr="00C07AA5">
        <w:rPr>
          <w:sz w:val="21"/>
          <w:szCs w:val="21"/>
        </w:rPr>
        <w:t xml:space="preserve"> </w:t>
      </w:r>
    </w:p>
    <w:p w14:paraId="5C9BA7AA" w14:textId="77777777" w:rsidR="00937F82" w:rsidRPr="00A025E6" w:rsidRDefault="00937F82" w:rsidP="00386BD3">
      <w:pPr>
        <w:jc w:val="left"/>
        <w:rPr>
          <w:rFonts w:ascii="Times New Roman" w:hAnsi="Times New Roman"/>
          <w:sz w:val="24"/>
        </w:rPr>
      </w:pPr>
    </w:p>
    <w:p w14:paraId="5A7C0364" w14:textId="77777777" w:rsidR="00937F82" w:rsidRPr="00A025E6" w:rsidRDefault="00937F82" w:rsidP="00386BD3">
      <w:pPr>
        <w:jc w:val="left"/>
        <w:rPr>
          <w:rFonts w:ascii="Times New Roman" w:hAnsi="Times New Roman"/>
          <w:sz w:val="24"/>
        </w:rPr>
      </w:pPr>
    </w:p>
    <w:p w14:paraId="629AFCFA" w14:textId="77777777" w:rsidR="00937F82" w:rsidRPr="00A025E6" w:rsidRDefault="00937F82" w:rsidP="00386BD3">
      <w:pPr>
        <w:pStyle w:val="a6"/>
        <w:snapToGrid/>
        <w:jc w:val="left"/>
      </w:pPr>
    </w:p>
    <w:p w14:paraId="6EE7E101" w14:textId="77777777" w:rsidR="00937F82" w:rsidRPr="00A025E6" w:rsidRDefault="00937F82" w:rsidP="00386BD3">
      <w:pPr>
        <w:ind w:left="567" w:hanging="567"/>
        <w:jc w:val="left"/>
        <w:rPr>
          <w:rFonts w:ascii="Times New Roman" w:hAnsi="Times New Roman"/>
          <w:sz w:val="24"/>
        </w:rPr>
      </w:pPr>
    </w:p>
    <w:p w14:paraId="50AFC991" w14:textId="77777777" w:rsidR="00937F82" w:rsidRPr="00A025E6" w:rsidRDefault="00937F82" w:rsidP="00386BD3">
      <w:pPr>
        <w:jc w:val="left"/>
        <w:rPr>
          <w:rFonts w:ascii="Times New Roman" w:hAnsi="Times New Roman"/>
          <w:color w:val="000000"/>
          <w:sz w:val="24"/>
        </w:rPr>
      </w:pPr>
    </w:p>
    <w:p w14:paraId="02D4903A" w14:textId="77777777" w:rsidR="00937F82" w:rsidRDefault="00937F82" w:rsidP="00386BD3">
      <w:pPr>
        <w:jc w:val="left"/>
        <w:rPr>
          <w:rFonts w:ascii="Times New Roman" w:hAnsi="Times New Roman"/>
          <w:sz w:val="24"/>
        </w:rPr>
      </w:pPr>
    </w:p>
    <w:p w14:paraId="2FADBEAA" w14:textId="77777777" w:rsidR="00A97AA5" w:rsidRDefault="00A97AA5" w:rsidP="00386BD3">
      <w:pPr>
        <w:jc w:val="left"/>
        <w:rPr>
          <w:rFonts w:ascii="Times New Roman" w:hAnsi="Times New Roman"/>
          <w:sz w:val="24"/>
        </w:rPr>
      </w:pPr>
    </w:p>
    <w:p w14:paraId="37783F13" w14:textId="77777777" w:rsidR="00A97AA5" w:rsidRDefault="00A97AA5" w:rsidP="00386BD3">
      <w:pPr>
        <w:jc w:val="left"/>
        <w:rPr>
          <w:rFonts w:ascii="Times New Roman" w:hAnsi="Times New Roman"/>
          <w:sz w:val="24"/>
        </w:rPr>
      </w:pPr>
    </w:p>
    <w:p w14:paraId="1B18990A" w14:textId="77777777" w:rsidR="00A97AA5" w:rsidRPr="00A025E6" w:rsidRDefault="00A97AA5" w:rsidP="00386BD3">
      <w:pPr>
        <w:jc w:val="left"/>
        <w:rPr>
          <w:rFonts w:ascii="Times New Roman" w:hAnsi="Times New Roman"/>
          <w:sz w:val="24"/>
        </w:rPr>
      </w:pPr>
    </w:p>
    <w:sectPr w:rsidR="00A97AA5" w:rsidRPr="00A025E6" w:rsidSect="00370524">
      <w:headerReference w:type="default" r:id="rId9"/>
      <w:footerReference w:type="default" r:id="rId10"/>
      <w:headerReference w:type="first" r:id="rId11"/>
      <w:footerReference w:type="first" r:id="rId12"/>
      <w:pgSz w:w="11906" w:h="16838" w:code="9"/>
      <w:pgMar w:top="1701" w:right="1701" w:bottom="1701" w:left="1701" w:header="851" w:footer="992" w:gutter="0"/>
      <w:lnNumType w:countBy="1" w:restart="continuous"/>
      <w:cols w:space="425"/>
      <w:titlePg/>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475AC" w14:textId="77777777" w:rsidR="00EA4590" w:rsidRDefault="00EA4590">
      <w:r>
        <w:separator/>
      </w:r>
    </w:p>
  </w:endnote>
  <w:endnote w:type="continuationSeparator" w:id="0">
    <w:p w14:paraId="3589A55D" w14:textId="77777777" w:rsidR="00EA4590" w:rsidRDefault="00EA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a">
    <w:altName w:val="ＭＳ 明朝"/>
    <w:panose1 w:val="00000000000000000000"/>
    <w:charset w:val="80"/>
    <w:family w:val="roman"/>
    <w:notTrueType/>
    <w:pitch w:val="default"/>
    <w:sig w:usb0="00000001" w:usb1="08070000" w:usb2="00000010" w:usb3="00000000" w:csb0="00020000" w:csb1="00000000"/>
  </w:font>
  <w:font w:name="ＭＳe眠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E789" w14:textId="77777777" w:rsidR="002D70EE" w:rsidRDefault="002D70EE">
    <w:pPr>
      <w:pStyle w:val="a9"/>
      <w:jc w:val="center"/>
    </w:pPr>
    <w:r>
      <w:fldChar w:fldCharType="begin"/>
    </w:r>
    <w:r>
      <w:instrText>PAGE   \* MERGEFORMAT</w:instrText>
    </w:r>
    <w:r>
      <w:fldChar w:fldCharType="separate"/>
    </w:r>
    <w:r w:rsidR="0050223A" w:rsidRPr="0050223A">
      <w:rPr>
        <w:noProof/>
        <w:lang w:val="ja-JP"/>
      </w:rPr>
      <w:t>9</w:t>
    </w:r>
    <w:r>
      <w:fldChar w:fldCharType="end"/>
    </w:r>
  </w:p>
  <w:p w14:paraId="5C5863E9" w14:textId="77777777" w:rsidR="002D70EE" w:rsidRDefault="002D70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B954" w14:textId="77777777" w:rsidR="00606793" w:rsidRDefault="00606793">
    <w:pPr>
      <w:pStyle w:val="a9"/>
      <w:jc w:val="center"/>
    </w:pPr>
    <w:r>
      <w:fldChar w:fldCharType="begin"/>
    </w:r>
    <w:r>
      <w:instrText>PAGE   \* MERGEFORMAT</w:instrText>
    </w:r>
    <w:r>
      <w:fldChar w:fldCharType="separate"/>
    </w:r>
    <w:r w:rsidR="0050223A" w:rsidRPr="0050223A">
      <w:rPr>
        <w:noProof/>
        <w:lang w:val="ja-JP"/>
      </w:rPr>
      <w:t>1</w:t>
    </w:r>
    <w:r>
      <w:fldChar w:fldCharType="end"/>
    </w:r>
  </w:p>
  <w:p w14:paraId="11F2B385" w14:textId="77777777" w:rsidR="00606793" w:rsidRDefault="006067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E033D" w14:textId="77777777" w:rsidR="00EA4590" w:rsidRDefault="00EA4590">
      <w:r>
        <w:separator/>
      </w:r>
    </w:p>
  </w:footnote>
  <w:footnote w:type="continuationSeparator" w:id="0">
    <w:p w14:paraId="067D1361" w14:textId="77777777" w:rsidR="00EA4590" w:rsidRDefault="00EA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C3B0" w14:textId="77777777" w:rsidR="00B32A4A" w:rsidRPr="006555E3" w:rsidRDefault="00B32A4A" w:rsidP="00B32A4A">
    <w:pPr>
      <w:pStyle w:val="a6"/>
      <w:rPr>
        <w:sz w:val="21"/>
      </w:rPr>
    </w:pPr>
    <w:r>
      <w:rPr>
        <w:rFonts w:ascii="ＭＳ 明朝" w:cs="ＭＳ 明朝" w:hint="eastAsia"/>
        <w:sz w:val="20"/>
        <w:szCs w:val="20"/>
      </w:rPr>
      <w:t>（ページ番号は，表紙を含めて</w:t>
    </w:r>
    <w:r>
      <w:rPr>
        <w:sz w:val="20"/>
        <w:szCs w:val="20"/>
      </w:rPr>
      <w:t>1</w:t>
    </w:r>
    <w:r>
      <w:rPr>
        <w:rFonts w:ascii="ＭＳ 明朝" w:cs="ＭＳ 明朝" w:hint="eastAsia"/>
        <w:sz w:val="20"/>
        <w:szCs w:val="20"/>
      </w:rPr>
      <w:t>頁から始めて，英文抄録，英文抄録の和訳，本文，表，図まで通し番号とする．また，行番号を</w:t>
    </w:r>
    <w:r w:rsidRPr="006555E3">
      <w:rPr>
        <w:rFonts w:ascii="ＭＳ 明朝" w:cs="ＭＳ 明朝" w:hint="eastAsia"/>
        <w:sz w:val="20"/>
        <w:szCs w:val="20"/>
      </w:rPr>
      <w:t>通し番号</w:t>
    </w:r>
    <w:r w:rsidRPr="00CC6A20">
      <w:rPr>
        <w:rFonts w:ascii="ＭＳ 明朝" w:cs="ＭＳ 明朝" w:hint="eastAsia"/>
        <w:b/>
        <w:sz w:val="20"/>
        <w:szCs w:val="20"/>
      </w:rPr>
      <w:t>で</w:t>
    </w:r>
    <w:r>
      <w:rPr>
        <w:rFonts w:ascii="ＭＳ 明朝" w:cs="ＭＳ 明朝" w:hint="eastAsia"/>
        <w:sz w:val="20"/>
        <w:szCs w:val="20"/>
      </w:rPr>
      <w:t>表示する）</w:t>
    </w:r>
  </w:p>
  <w:p w14:paraId="7071271A" w14:textId="77777777" w:rsidR="00B32A4A" w:rsidRPr="00B32A4A" w:rsidRDefault="00B32A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835B" w14:textId="77777777" w:rsidR="00606793" w:rsidRDefault="00606793" w:rsidP="00606793">
    <w:pPr>
      <w:pStyle w:val="a6"/>
      <w:jc w:val="center"/>
    </w:pPr>
    <w:r>
      <w:rPr>
        <w:rFonts w:hint="eastAsia"/>
      </w:rPr>
      <w:t>日本法科学技術学会誌　論文投稿用テンプレート</w:t>
    </w:r>
    <w:r w:rsidR="003D56F8">
      <w:rPr>
        <w:rFonts w:hint="eastAsia"/>
      </w:rPr>
      <w:t>（日本語版）</w:t>
    </w:r>
  </w:p>
  <w:p w14:paraId="160A09B6" w14:textId="77777777" w:rsidR="00606793" w:rsidRPr="00606793" w:rsidRDefault="006067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C7A2B"/>
    <w:multiLevelType w:val="multilevel"/>
    <w:tmpl w:val="3EA4A0F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794"/>
        </w:tabs>
        <w:ind w:left="2041" w:hanging="2041"/>
      </w:pPr>
      <w:rPr>
        <w:rFonts w:hint="eastAsia"/>
        <w:color w:val="000000"/>
      </w:rPr>
    </w:lvl>
    <w:lvl w:ilvl="2">
      <w:start w:val="1"/>
      <w:numFmt w:val="decimal"/>
      <w:pStyle w:val="3"/>
      <w:lvlText w:val="%1・%2・%3"/>
      <w:lvlJc w:val="left"/>
      <w:pPr>
        <w:tabs>
          <w:tab w:val="num" w:pos="1134"/>
        </w:tabs>
        <w:ind w:left="851" w:hanging="851"/>
      </w:pPr>
      <w:rPr>
        <w:rFonts w:hint="eastAsia"/>
        <w:color w:val="000000"/>
      </w:rPr>
    </w:lvl>
    <w:lvl w:ilvl="3">
      <w:start w:val="1"/>
      <w:numFmt w:val="none"/>
      <w:lvlRestart w:val="0"/>
      <w:lvlText w:val=""/>
      <w:lvlJc w:val="left"/>
      <w:pPr>
        <w:tabs>
          <w:tab w:val="num" w:pos="1701"/>
        </w:tabs>
        <w:ind w:left="1701" w:hanging="1701"/>
      </w:pPr>
      <w:rPr>
        <w:rFonts w:hint="eastAsia"/>
      </w:rPr>
    </w:lvl>
    <w:lvl w:ilvl="4">
      <w:start w:val="1"/>
      <w:numFmt w:val="none"/>
      <w:lvlRestart w:val="0"/>
      <w:suff w:val="nothing"/>
      <w:lvlText w:val=""/>
      <w:lvlJc w:val="left"/>
      <w:pPr>
        <w:ind w:left="2126" w:hanging="2126"/>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2976" w:hanging="2976"/>
      </w:pPr>
      <w:rPr>
        <w:rFonts w:hint="eastAsia"/>
      </w:rPr>
    </w:lvl>
    <w:lvl w:ilvl="7">
      <w:start w:val="1"/>
      <w:numFmt w:val="none"/>
      <w:lvlRestart w:val="0"/>
      <w:suff w:val="nothing"/>
      <w:lvlText w:val=""/>
      <w:lvlJc w:val="left"/>
      <w:pPr>
        <w:ind w:left="3402" w:hanging="3402"/>
      </w:pPr>
      <w:rPr>
        <w:rFonts w:hint="eastAsia"/>
      </w:rPr>
    </w:lvl>
    <w:lvl w:ilvl="8">
      <w:start w:val="1"/>
      <w:numFmt w:val="none"/>
      <w:lvlRestart w:val="0"/>
      <w:suff w:val="nothing"/>
      <w:lvlText w:val=""/>
      <w:lvlJc w:val="right"/>
      <w:pPr>
        <w:ind w:left="3827" w:hanging="3827"/>
      </w:pPr>
      <w:rPr>
        <w:rFonts w:hint="eastAsia"/>
      </w:rPr>
    </w:lvl>
  </w:abstractNum>
  <w:num w:numId="1" w16cid:durableId="120856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47"/>
    <w:rsid w:val="000072B8"/>
    <w:rsid w:val="00011386"/>
    <w:rsid w:val="00011B6C"/>
    <w:rsid w:val="00026414"/>
    <w:rsid w:val="0003352C"/>
    <w:rsid w:val="000411AB"/>
    <w:rsid w:val="0004589D"/>
    <w:rsid w:val="00046B89"/>
    <w:rsid w:val="00051F77"/>
    <w:rsid w:val="00072954"/>
    <w:rsid w:val="000844E1"/>
    <w:rsid w:val="00093A2C"/>
    <w:rsid w:val="0009677F"/>
    <w:rsid w:val="000A1463"/>
    <w:rsid w:val="000A4292"/>
    <w:rsid w:val="000C3931"/>
    <w:rsid w:val="000E0E35"/>
    <w:rsid w:val="000E71FF"/>
    <w:rsid w:val="000F0E23"/>
    <w:rsid w:val="000F51DC"/>
    <w:rsid w:val="00112289"/>
    <w:rsid w:val="001264DC"/>
    <w:rsid w:val="001503A6"/>
    <w:rsid w:val="00151412"/>
    <w:rsid w:val="0015241F"/>
    <w:rsid w:val="00173CDF"/>
    <w:rsid w:val="00195912"/>
    <w:rsid w:val="001B0658"/>
    <w:rsid w:val="001B24B8"/>
    <w:rsid w:val="001D32D9"/>
    <w:rsid w:val="001D4080"/>
    <w:rsid w:val="001E05C5"/>
    <w:rsid w:val="001E63B3"/>
    <w:rsid w:val="002069F3"/>
    <w:rsid w:val="002219AF"/>
    <w:rsid w:val="00224AD0"/>
    <w:rsid w:val="00233CE9"/>
    <w:rsid w:val="002414F5"/>
    <w:rsid w:val="00257DF7"/>
    <w:rsid w:val="002658CE"/>
    <w:rsid w:val="00267084"/>
    <w:rsid w:val="00274B92"/>
    <w:rsid w:val="002831EF"/>
    <w:rsid w:val="002A1FC6"/>
    <w:rsid w:val="002B73A9"/>
    <w:rsid w:val="002C1271"/>
    <w:rsid w:val="002C7502"/>
    <w:rsid w:val="002D70EE"/>
    <w:rsid w:val="002F7AD1"/>
    <w:rsid w:val="00300728"/>
    <w:rsid w:val="0030346B"/>
    <w:rsid w:val="003072A1"/>
    <w:rsid w:val="003077E3"/>
    <w:rsid w:val="003154A4"/>
    <w:rsid w:val="0031709E"/>
    <w:rsid w:val="003229F6"/>
    <w:rsid w:val="0033257B"/>
    <w:rsid w:val="00344214"/>
    <w:rsid w:val="00357BA6"/>
    <w:rsid w:val="0036335D"/>
    <w:rsid w:val="00370524"/>
    <w:rsid w:val="00373480"/>
    <w:rsid w:val="00383DD9"/>
    <w:rsid w:val="00384D9C"/>
    <w:rsid w:val="003861A5"/>
    <w:rsid w:val="00386A2B"/>
    <w:rsid w:val="00386BD3"/>
    <w:rsid w:val="00394E2B"/>
    <w:rsid w:val="00397C54"/>
    <w:rsid w:val="003A44B1"/>
    <w:rsid w:val="003A4617"/>
    <w:rsid w:val="003A7C15"/>
    <w:rsid w:val="003B43CD"/>
    <w:rsid w:val="003C0C57"/>
    <w:rsid w:val="003C584D"/>
    <w:rsid w:val="003D56F8"/>
    <w:rsid w:val="003D6BED"/>
    <w:rsid w:val="003E6785"/>
    <w:rsid w:val="004001DF"/>
    <w:rsid w:val="00427E7E"/>
    <w:rsid w:val="00441A4B"/>
    <w:rsid w:val="00443092"/>
    <w:rsid w:val="00450CFD"/>
    <w:rsid w:val="004629EF"/>
    <w:rsid w:val="004729AA"/>
    <w:rsid w:val="004941B5"/>
    <w:rsid w:val="0049559F"/>
    <w:rsid w:val="004A72E9"/>
    <w:rsid w:val="004E4B2A"/>
    <w:rsid w:val="0050223A"/>
    <w:rsid w:val="00503B3B"/>
    <w:rsid w:val="00534B71"/>
    <w:rsid w:val="005503D8"/>
    <w:rsid w:val="00575F04"/>
    <w:rsid w:val="0059344E"/>
    <w:rsid w:val="005B122F"/>
    <w:rsid w:val="005B4247"/>
    <w:rsid w:val="005B6D30"/>
    <w:rsid w:val="005B7315"/>
    <w:rsid w:val="005E3EBF"/>
    <w:rsid w:val="005E7035"/>
    <w:rsid w:val="00606793"/>
    <w:rsid w:val="00626C57"/>
    <w:rsid w:val="0064291D"/>
    <w:rsid w:val="0065415D"/>
    <w:rsid w:val="00654AE7"/>
    <w:rsid w:val="006555E3"/>
    <w:rsid w:val="00655D17"/>
    <w:rsid w:val="00661DD6"/>
    <w:rsid w:val="00680FFB"/>
    <w:rsid w:val="00683FC2"/>
    <w:rsid w:val="006A0B06"/>
    <w:rsid w:val="006B7763"/>
    <w:rsid w:val="006C511E"/>
    <w:rsid w:val="007005EA"/>
    <w:rsid w:val="007008CD"/>
    <w:rsid w:val="007048C8"/>
    <w:rsid w:val="0071026A"/>
    <w:rsid w:val="007213FB"/>
    <w:rsid w:val="0073214D"/>
    <w:rsid w:val="007500C4"/>
    <w:rsid w:val="00750450"/>
    <w:rsid w:val="00753880"/>
    <w:rsid w:val="00767CEA"/>
    <w:rsid w:val="007715B0"/>
    <w:rsid w:val="00773092"/>
    <w:rsid w:val="007840C8"/>
    <w:rsid w:val="00792823"/>
    <w:rsid w:val="007B74E3"/>
    <w:rsid w:val="007F43F9"/>
    <w:rsid w:val="00811CF5"/>
    <w:rsid w:val="00834596"/>
    <w:rsid w:val="008429F0"/>
    <w:rsid w:val="00846B57"/>
    <w:rsid w:val="00855BC1"/>
    <w:rsid w:val="00862BEF"/>
    <w:rsid w:val="00895C27"/>
    <w:rsid w:val="008A16D3"/>
    <w:rsid w:val="008D029A"/>
    <w:rsid w:val="008D4CAD"/>
    <w:rsid w:val="008F3E40"/>
    <w:rsid w:val="0090211D"/>
    <w:rsid w:val="00903BE5"/>
    <w:rsid w:val="0090772B"/>
    <w:rsid w:val="00931F59"/>
    <w:rsid w:val="00936407"/>
    <w:rsid w:val="00937F82"/>
    <w:rsid w:val="009649B2"/>
    <w:rsid w:val="00971CB8"/>
    <w:rsid w:val="009725F9"/>
    <w:rsid w:val="009951B7"/>
    <w:rsid w:val="009A0B6C"/>
    <w:rsid w:val="009A5398"/>
    <w:rsid w:val="009D1204"/>
    <w:rsid w:val="009D7700"/>
    <w:rsid w:val="009E40AE"/>
    <w:rsid w:val="009E4E74"/>
    <w:rsid w:val="009F3D26"/>
    <w:rsid w:val="00A01795"/>
    <w:rsid w:val="00A025E6"/>
    <w:rsid w:val="00A2568B"/>
    <w:rsid w:val="00A3057C"/>
    <w:rsid w:val="00A441C6"/>
    <w:rsid w:val="00A45E8C"/>
    <w:rsid w:val="00A47CD1"/>
    <w:rsid w:val="00A64CF9"/>
    <w:rsid w:val="00A64F71"/>
    <w:rsid w:val="00A808A0"/>
    <w:rsid w:val="00A87325"/>
    <w:rsid w:val="00A97AA5"/>
    <w:rsid w:val="00AC2DF8"/>
    <w:rsid w:val="00AC6E96"/>
    <w:rsid w:val="00AD228B"/>
    <w:rsid w:val="00B303F1"/>
    <w:rsid w:val="00B32A4A"/>
    <w:rsid w:val="00B32FDF"/>
    <w:rsid w:val="00B5647E"/>
    <w:rsid w:val="00B67970"/>
    <w:rsid w:val="00B750B9"/>
    <w:rsid w:val="00B86839"/>
    <w:rsid w:val="00BB7A90"/>
    <w:rsid w:val="00BC1406"/>
    <w:rsid w:val="00BE011D"/>
    <w:rsid w:val="00BF3B2B"/>
    <w:rsid w:val="00C07AA5"/>
    <w:rsid w:val="00C1264E"/>
    <w:rsid w:val="00C43C38"/>
    <w:rsid w:val="00C5145A"/>
    <w:rsid w:val="00C62727"/>
    <w:rsid w:val="00C64625"/>
    <w:rsid w:val="00C74186"/>
    <w:rsid w:val="00CC7142"/>
    <w:rsid w:val="00CD7E43"/>
    <w:rsid w:val="00CE42AA"/>
    <w:rsid w:val="00D21DE0"/>
    <w:rsid w:val="00D4270D"/>
    <w:rsid w:val="00D443FF"/>
    <w:rsid w:val="00D50B81"/>
    <w:rsid w:val="00D657B2"/>
    <w:rsid w:val="00D70E58"/>
    <w:rsid w:val="00DA71DF"/>
    <w:rsid w:val="00DC06B6"/>
    <w:rsid w:val="00DC558F"/>
    <w:rsid w:val="00DD2EE5"/>
    <w:rsid w:val="00DE2599"/>
    <w:rsid w:val="00DF26AA"/>
    <w:rsid w:val="00DF6113"/>
    <w:rsid w:val="00E04787"/>
    <w:rsid w:val="00E15988"/>
    <w:rsid w:val="00E17C39"/>
    <w:rsid w:val="00E214F3"/>
    <w:rsid w:val="00E3782E"/>
    <w:rsid w:val="00E51CA9"/>
    <w:rsid w:val="00E5523D"/>
    <w:rsid w:val="00E81B1C"/>
    <w:rsid w:val="00E830B3"/>
    <w:rsid w:val="00E97014"/>
    <w:rsid w:val="00EA229F"/>
    <w:rsid w:val="00EA4590"/>
    <w:rsid w:val="00EB1040"/>
    <w:rsid w:val="00EB7F1C"/>
    <w:rsid w:val="00EC2F1D"/>
    <w:rsid w:val="00EC3131"/>
    <w:rsid w:val="00EE2B03"/>
    <w:rsid w:val="00EE64F2"/>
    <w:rsid w:val="00F35755"/>
    <w:rsid w:val="00F623AE"/>
    <w:rsid w:val="00F6333E"/>
    <w:rsid w:val="00F674AB"/>
    <w:rsid w:val="00F70959"/>
    <w:rsid w:val="00F73E8F"/>
    <w:rsid w:val="00F81915"/>
    <w:rsid w:val="00FA3CE4"/>
    <w:rsid w:val="00FA4225"/>
    <w:rsid w:val="00FB0FD1"/>
    <w:rsid w:val="00FC3905"/>
    <w:rsid w:val="00FD6345"/>
    <w:rsid w:val="00FE1732"/>
    <w:rsid w:val="00FF2179"/>
    <w:rsid w:val="00FF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F3466"/>
  <w15:chartTrackingRefBased/>
  <w15:docId w15:val="{34BCB0BB-C70F-4F17-A6D5-B18E2056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37F82"/>
    <w:pPr>
      <w:keepNext/>
      <w:numPr>
        <w:numId w:val="1"/>
      </w:numPr>
      <w:autoSpaceDE w:val="0"/>
      <w:autoSpaceDN w:val="0"/>
      <w:outlineLvl w:val="0"/>
    </w:pPr>
    <w:rPr>
      <w:rFonts w:ascii="Arial" w:eastAsia="ＭＳ ゴシック" w:hAnsi="Arial"/>
      <w:sz w:val="24"/>
    </w:rPr>
  </w:style>
  <w:style w:type="paragraph" w:styleId="2">
    <w:name w:val="heading 2"/>
    <w:basedOn w:val="a"/>
    <w:next w:val="a"/>
    <w:qFormat/>
    <w:rsid w:val="00937F82"/>
    <w:pPr>
      <w:keepNext/>
      <w:numPr>
        <w:ilvl w:val="1"/>
        <w:numId w:val="1"/>
      </w:numPr>
      <w:autoSpaceDE w:val="0"/>
      <w:autoSpaceDN w:val="0"/>
      <w:outlineLvl w:val="1"/>
    </w:pPr>
    <w:rPr>
      <w:rFonts w:ascii="Arial" w:eastAsia="ＭＳ ゴシック" w:hAnsi="Arial"/>
      <w:sz w:val="24"/>
    </w:rPr>
  </w:style>
  <w:style w:type="paragraph" w:styleId="3">
    <w:name w:val="heading 3"/>
    <w:basedOn w:val="a"/>
    <w:next w:val="a"/>
    <w:link w:val="30"/>
    <w:qFormat/>
    <w:rsid w:val="00937F82"/>
    <w:pPr>
      <w:keepNext/>
      <w:numPr>
        <w:ilvl w:val="2"/>
        <w:numId w:val="1"/>
      </w:numPr>
      <w:autoSpaceDE w:val="0"/>
      <w:autoSpaceDN w:val="0"/>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目"/>
    <w:basedOn w:val="a"/>
    <w:rsid w:val="00C5145A"/>
    <w:pPr>
      <w:autoSpaceDE w:val="0"/>
      <w:autoSpaceDN w:val="0"/>
      <w:jc w:val="center"/>
    </w:pPr>
    <w:rPr>
      <w:rFonts w:ascii="Times New Roman" w:eastAsia="ＭＳ ゴシック" w:hAnsi="Times New Roman"/>
      <w:sz w:val="28"/>
      <w:szCs w:val="28"/>
    </w:rPr>
  </w:style>
  <w:style w:type="paragraph" w:customStyle="1" w:styleId="a4">
    <w:name w:val="著者"/>
    <w:basedOn w:val="a"/>
    <w:rsid w:val="00C5145A"/>
    <w:pPr>
      <w:autoSpaceDE w:val="0"/>
      <w:autoSpaceDN w:val="0"/>
      <w:jc w:val="center"/>
    </w:pPr>
    <w:rPr>
      <w:rFonts w:ascii="Times New Roman" w:hAnsi="Times New Roman" w:cs="ＭＳ 明朝"/>
      <w:sz w:val="24"/>
      <w:szCs w:val="20"/>
    </w:rPr>
  </w:style>
  <w:style w:type="paragraph" w:customStyle="1" w:styleId="a5">
    <w:name w:val="所属"/>
    <w:basedOn w:val="a"/>
    <w:rsid w:val="00C5145A"/>
    <w:pPr>
      <w:autoSpaceDE w:val="0"/>
      <w:autoSpaceDN w:val="0"/>
      <w:ind w:left="283" w:hangingChars="105" w:hanging="283"/>
    </w:pPr>
    <w:rPr>
      <w:rFonts w:ascii="Times New Roman" w:hAnsi="Times New Roman" w:cs="ＭＳ 明朝"/>
      <w:sz w:val="24"/>
      <w:szCs w:val="20"/>
    </w:rPr>
  </w:style>
  <w:style w:type="character" w:customStyle="1" w:styleId="30">
    <w:name w:val="見出し 3 (文字)"/>
    <w:link w:val="3"/>
    <w:rsid w:val="00937F82"/>
    <w:rPr>
      <w:rFonts w:ascii="Arial" w:eastAsia="ＭＳ ゴシック" w:hAnsi="Arial"/>
      <w:kern w:val="2"/>
      <w:sz w:val="24"/>
      <w:szCs w:val="24"/>
      <w:lang w:val="en-US" w:eastAsia="ja-JP" w:bidi="ar-SA"/>
    </w:rPr>
  </w:style>
  <w:style w:type="paragraph" w:styleId="a6">
    <w:name w:val="header"/>
    <w:basedOn w:val="a"/>
    <w:link w:val="a7"/>
    <w:uiPriority w:val="99"/>
    <w:rsid w:val="00937F82"/>
    <w:pPr>
      <w:tabs>
        <w:tab w:val="center" w:pos="4252"/>
        <w:tab w:val="right" w:pos="8504"/>
      </w:tabs>
      <w:autoSpaceDE w:val="0"/>
      <w:autoSpaceDN w:val="0"/>
      <w:snapToGrid w:val="0"/>
    </w:pPr>
    <w:rPr>
      <w:rFonts w:ascii="Times New Roman" w:hAnsi="Times New Roman"/>
      <w:sz w:val="24"/>
    </w:rPr>
  </w:style>
  <w:style w:type="paragraph" w:customStyle="1" w:styleId="Default">
    <w:name w:val="Default"/>
    <w:rsid w:val="00112289"/>
    <w:pPr>
      <w:widowControl w:val="0"/>
      <w:autoSpaceDE w:val="0"/>
      <w:autoSpaceDN w:val="0"/>
      <w:adjustRightInd w:val="0"/>
    </w:pPr>
    <w:rPr>
      <w:rFonts w:ascii="Times New Roman" w:hAnsi="Times New Roman"/>
      <w:color w:val="000000"/>
      <w:sz w:val="24"/>
      <w:szCs w:val="24"/>
    </w:rPr>
  </w:style>
  <w:style w:type="character" w:styleId="a8">
    <w:name w:val="line number"/>
    <w:rsid w:val="00DC558F"/>
  </w:style>
  <w:style w:type="paragraph" w:styleId="a9">
    <w:name w:val="footer"/>
    <w:basedOn w:val="a"/>
    <w:link w:val="aa"/>
    <w:uiPriority w:val="99"/>
    <w:rsid w:val="00DC558F"/>
    <w:pPr>
      <w:tabs>
        <w:tab w:val="center" w:pos="4252"/>
        <w:tab w:val="right" w:pos="8504"/>
      </w:tabs>
      <w:snapToGrid w:val="0"/>
    </w:pPr>
  </w:style>
  <w:style w:type="character" w:customStyle="1" w:styleId="aa">
    <w:name w:val="フッター (文字)"/>
    <w:link w:val="a9"/>
    <w:uiPriority w:val="99"/>
    <w:rsid w:val="00DC558F"/>
    <w:rPr>
      <w:kern w:val="2"/>
      <w:sz w:val="21"/>
      <w:szCs w:val="24"/>
    </w:rPr>
  </w:style>
  <w:style w:type="character" w:customStyle="1" w:styleId="a7">
    <w:name w:val="ヘッダー (文字)"/>
    <w:link w:val="a6"/>
    <w:uiPriority w:val="99"/>
    <w:rsid w:val="00606793"/>
    <w:rPr>
      <w:rFonts w:ascii="Times New Roman" w:hAnsi="Times New Roman"/>
      <w:kern w:val="2"/>
      <w:sz w:val="24"/>
      <w:szCs w:val="24"/>
    </w:rPr>
  </w:style>
  <w:style w:type="paragraph" w:styleId="ab">
    <w:name w:val="No Spacing"/>
    <w:link w:val="ac"/>
    <w:uiPriority w:val="1"/>
    <w:qFormat/>
    <w:rsid w:val="00A97AA5"/>
    <w:rPr>
      <w:rFonts w:asciiTheme="minorHAnsi" w:eastAsiaTheme="minorEastAsia" w:hAnsiTheme="minorHAnsi" w:cstheme="minorBidi"/>
      <w:sz w:val="22"/>
      <w:szCs w:val="22"/>
    </w:rPr>
  </w:style>
  <w:style w:type="character" w:customStyle="1" w:styleId="ac">
    <w:name w:val="行間詰め (文字)"/>
    <w:basedOn w:val="a0"/>
    <w:link w:val="ab"/>
    <w:uiPriority w:val="1"/>
    <w:rsid w:val="00A97AA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917</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Ohmori</cp:lastModifiedBy>
  <cp:revision>7</cp:revision>
  <dcterms:created xsi:type="dcterms:W3CDTF">2022-04-04T04:47:00Z</dcterms:created>
  <dcterms:modified xsi:type="dcterms:W3CDTF">2024-12-27T07:31:00Z</dcterms:modified>
</cp:coreProperties>
</file>